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37BF" w14:textId="7C61BA9D" w:rsidR="001C2E14" w:rsidRPr="00075CED" w:rsidRDefault="00813E07" w:rsidP="003438A7">
      <w:pPr>
        <w:spacing w:line="240" w:lineRule="auto"/>
        <w:ind w:left="-993"/>
        <w:rPr>
          <w:rFonts w:cstheme="minorHAnsi"/>
          <w:b/>
          <w:color w:val="FF0000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</w:t>
      </w:r>
      <w:r w:rsidR="5670F0BB" w:rsidRPr="00075CED">
        <w:rPr>
          <w:rFonts w:cstheme="minorHAnsi"/>
          <w:b/>
          <w:sz w:val="24"/>
          <w:szCs w:val="24"/>
        </w:rPr>
        <w:t>Stsenaarium</w:t>
      </w:r>
      <w:r w:rsidR="001C2E14" w:rsidRPr="00075CED">
        <w:rPr>
          <w:rFonts w:cstheme="minorHAnsi"/>
          <w:b/>
          <w:sz w:val="24"/>
          <w:szCs w:val="24"/>
        </w:rPr>
        <w:t>i</w:t>
      </w:r>
      <w:proofErr w:type="spellEnd"/>
      <w:r w:rsidR="001C2E14" w:rsidRPr="00075CED">
        <w:rPr>
          <w:rFonts w:cstheme="minorHAnsi"/>
          <w:b/>
          <w:sz w:val="24"/>
          <w:szCs w:val="24"/>
        </w:rPr>
        <w:t xml:space="preserve"> kirjeldus</w:t>
      </w:r>
    </w:p>
    <w:p w14:paraId="46408F98" w14:textId="0834D32F" w:rsidR="009F72F0" w:rsidRPr="00075CED" w:rsidRDefault="001C2E14" w:rsidP="003438A7">
      <w:pPr>
        <w:spacing w:line="240" w:lineRule="auto"/>
        <w:ind w:left="-993"/>
        <w:rPr>
          <w:rFonts w:cstheme="minorHAnsi"/>
          <w:sz w:val="24"/>
          <w:szCs w:val="24"/>
        </w:rPr>
      </w:pPr>
      <w:r w:rsidRPr="00075CED">
        <w:rPr>
          <w:rFonts w:cstheme="minorHAnsi"/>
          <w:sz w:val="24"/>
          <w:szCs w:val="24"/>
        </w:rPr>
        <w:t>* Märgitud väljad on kohustuslikud.</w:t>
      </w:r>
    </w:p>
    <w:p w14:paraId="6D9664E0" w14:textId="77777777" w:rsidR="001C2E14" w:rsidRPr="00075CED" w:rsidRDefault="001C2E14" w:rsidP="003438A7">
      <w:pPr>
        <w:spacing w:line="240" w:lineRule="auto"/>
        <w:ind w:left="-993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iruudustik"/>
        <w:tblW w:w="1092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834"/>
        <w:gridCol w:w="1617"/>
        <w:gridCol w:w="935"/>
        <w:gridCol w:w="3126"/>
      </w:tblGrid>
      <w:tr w:rsidR="0041191C" w:rsidRPr="00075CED" w14:paraId="0F15DCED" w14:textId="4952478D" w:rsidTr="00B64F43">
        <w:tc>
          <w:tcPr>
            <w:tcW w:w="5308" w:type="dxa"/>
            <w:gridSpan w:val="2"/>
          </w:tcPr>
          <w:p w14:paraId="13DC8CE5" w14:textId="77E59B19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Pealkiri*: </w:t>
            </w:r>
          </w:p>
        </w:tc>
        <w:tc>
          <w:tcPr>
            <w:tcW w:w="5613" w:type="dxa"/>
            <w:gridSpan w:val="3"/>
          </w:tcPr>
          <w:p w14:paraId="748FB5F3" w14:textId="6FF84F93" w:rsidR="0041191C" w:rsidRPr="00075CED" w:rsidRDefault="00843A69" w:rsidP="003438A7">
            <w:pPr>
              <w:tabs>
                <w:tab w:val="left" w:pos="9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Tühjas maailmas </w:t>
            </w:r>
            <w:r w:rsidR="00552756">
              <w:rPr>
                <w:rFonts w:cstheme="minorHAnsi"/>
                <w:sz w:val="24"/>
                <w:szCs w:val="24"/>
              </w:rPr>
              <w:t>I juhtimistasandi</w:t>
            </w:r>
            <w:r w:rsidR="006D1C7B">
              <w:rPr>
                <w:rFonts w:cstheme="minorHAnsi"/>
                <w:sz w:val="24"/>
                <w:szCs w:val="24"/>
              </w:rPr>
              <w:t xml:space="preserve"> sündmusele</w:t>
            </w:r>
            <w:bookmarkStart w:id="0" w:name="_GoBack"/>
            <w:bookmarkEnd w:id="0"/>
            <w:r w:rsidR="00552756">
              <w:rPr>
                <w:rFonts w:cstheme="minorHAnsi"/>
                <w:sz w:val="24"/>
                <w:szCs w:val="24"/>
              </w:rPr>
              <w:t xml:space="preserve"> </w:t>
            </w:r>
            <w:r w:rsidR="00554844">
              <w:rPr>
                <w:rFonts w:cstheme="minorHAnsi"/>
                <w:sz w:val="24"/>
                <w:szCs w:val="24"/>
              </w:rPr>
              <w:t>reageeriv</w:t>
            </w:r>
            <w:r w:rsidR="005B4ACC">
              <w:rPr>
                <w:rFonts w:cstheme="minorHAnsi"/>
                <w:sz w:val="24"/>
                <w:szCs w:val="24"/>
              </w:rPr>
              <w:t>ate</w:t>
            </w:r>
            <w:r w:rsidR="00554844">
              <w:rPr>
                <w:rFonts w:cstheme="minorHAnsi"/>
                <w:sz w:val="24"/>
                <w:szCs w:val="24"/>
              </w:rPr>
              <w:t xml:space="preserve"> ressurss</w:t>
            </w:r>
            <w:r w:rsidR="005B4ACC">
              <w:rPr>
                <w:rFonts w:cstheme="minorHAnsi"/>
                <w:sz w:val="24"/>
                <w:szCs w:val="24"/>
              </w:rPr>
              <w:t>ide liikumiste</w:t>
            </w:r>
            <w:r w:rsidR="005548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54844">
              <w:rPr>
                <w:rFonts w:cstheme="minorHAnsi"/>
                <w:sz w:val="24"/>
                <w:szCs w:val="24"/>
              </w:rPr>
              <w:t>even</w:t>
            </w:r>
            <w:r w:rsidR="005B4ACC">
              <w:rPr>
                <w:rFonts w:cstheme="minorHAnsi"/>
                <w:sz w:val="24"/>
                <w:szCs w:val="24"/>
              </w:rPr>
              <w:t>did</w:t>
            </w:r>
            <w:proofErr w:type="spellEnd"/>
            <w:r w:rsidR="00554844">
              <w:rPr>
                <w:rFonts w:cstheme="minorHAnsi"/>
                <w:sz w:val="24"/>
                <w:szCs w:val="24"/>
              </w:rPr>
              <w:t xml:space="preserve"> ja kaitsevarustuse kasutamise</w:t>
            </w:r>
            <w:r w:rsidR="002F3B2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käsud</w:t>
            </w:r>
          </w:p>
        </w:tc>
      </w:tr>
      <w:tr w:rsidR="0041191C" w:rsidRPr="00075CED" w14:paraId="41B4839A" w14:textId="29D41E31" w:rsidTr="00B64F43">
        <w:tc>
          <w:tcPr>
            <w:tcW w:w="5308" w:type="dxa"/>
            <w:gridSpan w:val="2"/>
          </w:tcPr>
          <w:p w14:paraId="54C91842" w14:textId="24A0A25E" w:rsidR="0041191C" w:rsidRPr="00075CED" w:rsidRDefault="001C2E14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Stsenaariumi õ</w:t>
            </w:r>
            <w:r w:rsidR="0041191C" w:rsidRPr="00075CED">
              <w:rPr>
                <w:rFonts w:cstheme="minorHAnsi"/>
                <w:sz w:val="24"/>
                <w:szCs w:val="24"/>
              </w:rPr>
              <w:t>pieesmärk*:</w:t>
            </w:r>
          </w:p>
        </w:tc>
        <w:tc>
          <w:tcPr>
            <w:tcW w:w="5613" w:type="dxa"/>
            <w:gridSpan w:val="3"/>
          </w:tcPr>
          <w:p w14:paraId="4996FB77" w14:textId="3EC20495" w:rsidR="0041191C" w:rsidRPr="00075CED" w:rsidRDefault="00554844" w:rsidP="00554844">
            <w:pPr>
              <w:spacing w:line="259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843A69">
              <w:rPr>
                <w:rFonts w:eastAsia="Times New Roman" w:cstheme="minorHAnsi"/>
                <w:sz w:val="24"/>
                <w:szCs w:val="24"/>
              </w:rPr>
              <w:t>uudub</w:t>
            </w:r>
          </w:p>
        </w:tc>
      </w:tr>
      <w:tr w:rsidR="0041191C" w:rsidRPr="00075CED" w14:paraId="660B76DA" w14:textId="24AF0591" w:rsidTr="00B64F43">
        <w:tc>
          <w:tcPr>
            <w:tcW w:w="5308" w:type="dxa"/>
            <w:gridSpan w:val="2"/>
          </w:tcPr>
          <w:p w14:paraId="45298CCD" w14:textId="5DB670D3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Sündmuse valdkond: </w:t>
            </w:r>
          </w:p>
        </w:tc>
        <w:tc>
          <w:tcPr>
            <w:tcW w:w="5613" w:type="dxa"/>
            <w:gridSpan w:val="3"/>
          </w:tcPr>
          <w:p w14:paraId="697544D8" w14:textId="52984073" w:rsidR="0041191C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1144065"/>
                <w:lock w:val="sdtLocked"/>
                <w:placeholder>
                  <w:docPart w:val="346FBC1930184BC7AF1B6497A68AF970"/>
                </w:placeholder>
                <w:dropDownList>
                  <w:listItem w:value="Valige üksus."/>
                  <w:listItem w:displayText="Pääste" w:value="Pääste"/>
                  <w:listItem w:displayText="Politsei" w:value="Politsei"/>
                  <w:listItem w:displayText="Meditsiin" w:value="Meditsiin"/>
                  <w:listItem w:displayText="Ühisõpe" w:value="Ühisõpe"/>
                  <w:listItem w:displayText="Vangla" w:value="Vangla"/>
                  <w:listItem w:displayText="Toll" w:value="Toll"/>
                </w:dropDownList>
              </w:sdtPr>
              <w:sdtEndPr/>
              <w:sdtContent>
                <w:r w:rsidR="00473D1C">
                  <w:rPr>
                    <w:rFonts w:cstheme="minorHAnsi"/>
                    <w:sz w:val="24"/>
                    <w:szCs w:val="24"/>
                  </w:rPr>
                  <w:t>Ühisõpe</w:t>
                </w:r>
              </w:sdtContent>
            </w:sdt>
          </w:p>
        </w:tc>
      </w:tr>
      <w:tr w:rsidR="00DA4215" w:rsidRPr="00075CED" w14:paraId="388B2EF1" w14:textId="77777777" w:rsidTr="00B64F43">
        <w:tc>
          <w:tcPr>
            <w:tcW w:w="5308" w:type="dxa"/>
            <w:gridSpan w:val="2"/>
          </w:tcPr>
          <w:p w14:paraId="7A3C1DEF" w14:textId="42325066" w:rsidR="00DA4215" w:rsidRPr="00075CED" w:rsidRDefault="00DA4215" w:rsidP="003438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Muu:</w:t>
            </w:r>
          </w:p>
        </w:tc>
        <w:tc>
          <w:tcPr>
            <w:tcW w:w="5613" w:type="dxa"/>
            <w:gridSpan w:val="3"/>
          </w:tcPr>
          <w:p w14:paraId="6F555AD9" w14:textId="0705A53A" w:rsidR="00DA4215" w:rsidRPr="00075CED" w:rsidRDefault="00843A69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Puudub</w:t>
            </w:r>
          </w:p>
        </w:tc>
      </w:tr>
      <w:tr w:rsidR="0041191C" w:rsidRPr="00075CED" w14:paraId="5E4A6138" w14:textId="5A9ABEC5" w:rsidTr="00B64F43">
        <w:tc>
          <w:tcPr>
            <w:tcW w:w="5308" w:type="dxa"/>
            <w:gridSpan w:val="2"/>
          </w:tcPr>
          <w:p w14:paraId="60DB75FD" w14:textId="23B411AB" w:rsidR="0041191C" w:rsidRPr="00075CED" w:rsidRDefault="008A21DE" w:rsidP="003438A7">
            <w:pPr>
              <w:tabs>
                <w:tab w:val="left" w:pos="3270"/>
                <w:tab w:val="left" w:pos="5475"/>
              </w:tabs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Sündmuse liik</w:t>
            </w:r>
            <w:r w:rsidR="0041191C" w:rsidRPr="00075CED">
              <w:rPr>
                <w:rFonts w:cstheme="minorHAnsi"/>
                <w:sz w:val="24"/>
                <w:szCs w:val="24"/>
              </w:rPr>
              <w:t xml:space="preserve">*: </w:t>
            </w:r>
            <w:r w:rsidR="0041191C" w:rsidRPr="00075CE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613" w:type="dxa"/>
            <w:gridSpan w:val="3"/>
          </w:tcPr>
          <w:p w14:paraId="7D957E94" w14:textId="73E34955" w:rsidR="00047EC8" w:rsidRPr="005F2AAE" w:rsidRDefault="00843A69" w:rsidP="005F2AA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Puudub</w:t>
            </w:r>
          </w:p>
        </w:tc>
      </w:tr>
      <w:tr w:rsidR="0041191C" w:rsidRPr="00075CED" w14:paraId="6EAB7613" w14:textId="4A387A94" w:rsidTr="00B64F43">
        <w:tc>
          <w:tcPr>
            <w:tcW w:w="5308" w:type="dxa"/>
            <w:gridSpan w:val="2"/>
          </w:tcPr>
          <w:p w14:paraId="66809A47" w14:textId="58E86BCE" w:rsidR="0041191C" w:rsidRPr="00075CED" w:rsidRDefault="0041191C" w:rsidP="003438A7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Stsenaariumi liik*:  </w:t>
            </w:r>
          </w:p>
        </w:tc>
        <w:tc>
          <w:tcPr>
            <w:tcW w:w="5613" w:type="dxa"/>
            <w:gridSpan w:val="3"/>
          </w:tcPr>
          <w:p w14:paraId="73C3503C" w14:textId="23B30949" w:rsidR="0041191C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8715168"/>
                <w:lock w:val="sdtLocked"/>
                <w:placeholder>
                  <w:docPart w:val="7319D15696AF4339865A53D8E2E39488"/>
                </w:placeholder>
                <w:dropDownList>
                  <w:listItem w:value="Valige üksus."/>
                  <w:listItem w:displayText="XVR On Scene" w:value="XVR On Scene"/>
                  <w:listItem w:displayText="Videostsenaarium (ei vaja XVR arvutit)" w:value="Videostsenaarium (ei vaja XVR arvutit)"/>
                  <w:listItem w:displayText="XVR 360" w:value="XVR 360"/>
                  <w:listItem w:displayText="Iseseisev õppimine (vajab XVR arvutit)" w:value="Iseseisev õppimine (vajab XVR arvutit)"/>
                </w:dropDownList>
              </w:sdtPr>
              <w:sdtEndPr/>
              <w:sdtContent>
                <w:r w:rsidR="003438A7" w:rsidRPr="00075CED">
                  <w:rPr>
                    <w:rFonts w:cstheme="minorHAnsi"/>
                    <w:sz w:val="24"/>
                    <w:szCs w:val="24"/>
                  </w:rPr>
                  <w:t>XVR On Scene</w:t>
                </w:r>
              </w:sdtContent>
            </w:sdt>
          </w:p>
        </w:tc>
      </w:tr>
      <w:tr w:rsidR="0041191C" w:rsidRPr="00075CED" w14:paraId="4B5F5FAA" w14:textId="397FCA27" w:rsidTr="00B64F43">
        <w:tc>
          <w:tcPr>
            <w:tcW w:w="5308" w:type="dxa"/>
            <w:gridSpan w:val="2"/>
          </w:tcPr>
          <w:p w14:paraId="42DDA067" w14:textId="629335FE" w:rsidR="003438A7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Autor*:</w:t>
            </w:r>
            <w:r w:rsidR="003438A7"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gridSpan w:val="3"/>
          </w:tcPr>
          <w:p w14:paraId="767B1401" w14:textId="448B3B5F" w:rsidR="0041191C" w:rsidRPr="00075CED" w:rsidRDefault="003438A7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Tambet Kütt</w:t>
            </w:r>
          </w:p>
        </w:tc>
      </w:tr>
      <w:tr w:rsidR="0041191C" w:rsidRPr="00075CED" w14:paraId="237CF9B1" w14:textId="63E1EF61" w:rsidTr="00B64F43">
        <w:tc>
          <w:tcPr>
            <w:tcW w:w="5308" w:type="dxa"/>
            <w:gridSpan w:val="2"/>
          </w:tcPr>
          <w:p w14:paraId="24E5EB34" w14:textId="7BDFA3F0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Kaasautor</w:t>
            </w:r>
            <w:r w:rsidR="00B82393" w:rsidRPr="00075CED">
              <w:rPr>
                <w:rFonts w:cstheme="minorHAnsi"/>
                <w:sz w:val="24"/>
                <w:szCs w:val="24"/>
              </w:rPr>
              <w:t>(id)</w:t>
            </w:r>
            <w:r w:rsidRPr="00075CE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13" w:type="dxa"/>
            <w:gridSpan w:val="3"/>
          </w:tcPr>
          <w:p w14:paraId="6DA9461C" w14:textId="583874D2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0BD" w:rsidRPr="00075CED" w14:paraId="35671C5A" w14:textId="7101F561" w:rsidTr="00B64F43">
        <w:tc>
          <w:tcPr>
            <w:tcW w:w="5308" w:type="dxa"/>
            <w:gridSpan w:val="2"/>
          </w:tcPr>
          <w:p w14:paraId="0C83BFF0" w14:textId="1111AAF0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Kaasategijad:</w:t>
            </w:r>
            <w:r w:rsidRPr="00075CED">
              <w:rPr>
                <w:rFonts w:cstheme="minorHAnsi"/>
                <w:sz w:val="24"/>
                <w:szCs w:val="24"/>
              </w:rPr>
              <w:tab/>
            </w:r>
            <w:r w:rsidRPr="00075CED">
              <w:rPr>
                <w:rFonts w:cstheme="minorHAnsi"/>
                <w:sz w:val="24"/>
                <w:szCs w:val="24"/>
              </w:rPr>
              <w:tab/>
            </w:r>
            <w:r w:rsidRPr="00075CED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52" w:type="dxa"/>
            <w:gridSpan w:val="2"/>
          </w:tcPr>
          <w:p w14:paraId="7C5C3BFD" w14:textId="79FD93DB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732F89FD" w14:textId="73B0945C" w:rsidR="006810BD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6545892"/>
                <w:lock w:val="sdtLocked"/>
                <w:placeholder>
                  <w:docPart w:val="729C57ED487642FFB742F66F86561BD3"/>
                </w:placeholder>
                <w:showingPlcHdr/>
                <w:dropDownList>
                  <w:listItem w:value="Valige üksus."/>
                  <w:listItem w:displayText="Näitleja" w:value="Näitleja"/>
                  <w:listItem w:displayText="Operaator" w:value="Operaator"/>
                  <w:listItem w:displayText="Pilditöötleja" w:value="Pilditöötleja"/>
                  <w:listItem w:displayText="Teksti pealelugeja" w:value="Teksti pealelugeja"/>
                </w:dropDownList>
              </w:sdtPr>
              <w:sdtEndPr/>
              <w:sdtContent>
                <w:r w:rsidR="003A7E95"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sdtContent>
            </w:sdt>
          </w:p>
        </w:tc>
      </w:tr>
      <w:tr w:rsidR="006810BD" w:rsidRPr="00075CED" w14:paraId="3506AB46" w14:textId="77777777" w:rsidTr="00C7681E">
        <w:trPr>
          <w:gridBefore w:val="1"/>
          <w:wBefore w:w="1424" w:type="dxa"/>
          <w:trHeight w:val="312"/>
        </w:trPr>
        <w:tc>
          <w:tcPr>
            <w:tcW w:w="3884" w:type="dxa"/>
          </w:tcPr>
          <w:p w14:paraId="7CAF5973" w14:textId="4DA11D4E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5EB309EC" w14:textId="33F285A3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340671005"/>
            <w:lock w:val="sdtLocked"/>
            <w:placeholder>
              <w:docPart w:val="EB801079FD934731915D1C3DB8F1A978"/>
            </w:placeholder>
            <w:showingPlcHdr/>
            <w:dropDownList>
              <w:listItem w:value="Valige üksus."/>
              <w:listItem w:displayText="Näitleja" w:value="Näitleja"/>
              <w:listItem w:displayText="Operaator" w:value="Operaator"/>
              <w:listItem w:displayText="Pilditöötleja" w:value="Pilditöötleja"/>
              <w:listItem w:displayText="Teksti pealelugeja" w:value="Teksti pealelugeja"/>
            </w:dropDownList>
          </w:sdtPr>
          <w:sdtEndPr/>
          <w:sdtContent>
            <w:tc>
              <w:tcPr>
                <w:tcW w:w="3161" w:type="dxa"/>
              </w:tcPr>
              <w:p w14:paraId="6E079C5E" w14:textId="031767B7" w:rsidR="006810BD" w:rsidRPr="00075CED" w:rsidRDefault="003A7E95" w:rsidP="003438A7">
                <w:pPr>
                  <w:tabs>
                    <w:tab w:val="center" w:pos="2064"/>
                  </w:tabs>
                  <w:rPr>
                    <w:rFonts w:cstheme="minorHAnsi"/>
                    <w:sz w:val="24"/>
                    <w:szCs w:val="24"/>
                  </w:rPr>
                </w:pPr>
                <w:r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p>
            </w:tc>
          </w:sdtContent>
        </w:sdt>
      </w:tr>
      <w:tr w:rsidR="006810BD" w:rsidRPr="00075CED" w14:paraId="66D85B44" w14:textId="77777777" w:rsidTr="00B64F43">
        <w:trPr>
          <w:gridBefore w:val="1"/>
          <w:wBefore w:w="1424" w:type="dxa"/>
        </w:trPr>
        <w:tc>
          <w:tcPr>
            <w:tcW w:w="3884" w:type="dxa"/>
          </w:tcPr>
          <w:p w14:paraId="550CBEB7" w14:textId="77777777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0D69229D" w14:textId="77777777" w:rsidR="006810BD" w:rsidRPr="00075CED" w:rsidRDefault="006810BD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64FD5CA7" w14:textId="0F4B2942" w:rsidR="006810BD" w:rsidRPr="00075CED" w:rsidRDefault="002B4E51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40147577"/>
                <w:lock w:val="sdtLocked"/>
                <w:placeholder>
                  <w:docPart w:val="B5A6A552007441EA8F4D73751C5D0F5F"/>
                </w:placeholder>
                <w:showingPlcHdr/>
                <w:dropDownList>
                  <w:listItem w:value="Valige üksus."/>
                  <w:listItem w:displayText="Näitleja" w:value="Näitleja"/>
                  <w:listItem w:displayText="Operaator" w:value="Operaator"/>
                  <w:listItem w:displayText="Pilditöötleja" w:value="Pilditöötleja"/>
                  <w:listItem w:displayText="Teksti pealelugeja" w:value="Teksti pealelugeja"/>
                </w:dropDownList>
              </w:sdtPr>
              <w:sdtEndPr/>
              <w:sdtContent>
                <w:r w:rsidR="006810BD"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sdtContent>
            </w:sdt>
          </w:p>
        </w:tc>
      </w:tr>
      <w:tr w:rsidR="006810BD" w:rsidRPr="00075CED" w14:paraId="4A1C5283" w14:textId="77777777" w:rsidTr="00B64F43">
        <w:trPr>
          <w:gridBefore w:val="1"/>
          <w:wBefore w:w="1424" w:type="dxa"/>
        </w:trPr>
        <w:tc>
          <w:tcPr>
            <w:tcW w:w="3884" w:type="dxa"/>
          </w:tcPr>
          <w:p w14:paraId="05C942CD" w14:textId="77777777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7EBF124B" w14:textId="77777777" w:rsidR="006810BD" w:rsidRPr="00075CED" w:rsidRDefault="006810BD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51462BB" w14:textId="44D3D73F" w:rsidR="006810BD" w:rsidRPr="00075CED" w:rsidRDefault="002B4E51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45299993"/>
                <w:lock w:val="sdtLocked"/>
                <w:placeholder>
                  <w:docPart w:val="060EF219E02B4125ACCD6CDBFDAD8BA7"/>
                </w:placeholder>
                <w:showingPlcHdr/>
                <w:dropDownList>
                  <w:listItem w:value="Valige üksus."/>
                  <w:listItem w:displayText="Näitleja" w:value="Näitleja"/>
                  <w:listItem w:displayText="Operaator" w:value="Operaator"/>
                  <w:listItem w:displayText="Pilditöötleja" w:value="Pilditöötleja"/>
                  <w:listItem w:displayText="Teksti pealelugeja" w:value="Teksti pealelugeja"/>
                </w:dropDownList>
              </w:sdtPr>
              <w:sdtEndPr/>
              <w:sdtContent>
                <w:r w:rsidR="006810BD"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sdtContent>
            </w:sdt>
          </w:p>
        </w:tc>
      </w:tr>
      <w:tr w:rsidR="002E3652" w:rsidRPr="00075CED" w14:paraId="5C997C99" w14:textId="77777777" w:rsidTr="00B64F43">
        <w:trPr>
          <w:gridBefore w:val="1"/>
          <w:wBefore w:w="1424" w:type="dxa"/>
        </w:trPr>
        <w:tc>
          <w:tcPr>
            <w:tcW w:w="3884" w:type="dxa"/>
          </w:tcPr>
          <w:p w14:paraId="6E888709" w14:textId="1E159155" w:rsidR="002E3652" w:rsidRPr="00075CED" w:rsidRDefault="002E3652" w:rsidP="003438A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4BA6F89C" w14:textId="2718571A" w:rsidR="002E3652" w:rsidRPr="00075CED" w:rsidRDefault="002E3652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6B1586A" w14:textId="6BD2442E" w:rsidR="002E3652" w:rsidRPr="00075CED" w:rsidRDefault="00C7681E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Muu:</w:t>
            </w:r>
          </w:p>
        </w:tc>
      </w:tr>
      <w:tr w:rsidR="0041191C" w:rsidRPr="00075CED" w14:paraId="4A93DBEC" w14:textId="7BE5A05A" w:rsidTr="00B64F43">
        <w:tc>
          <w:tcPr>
            <w:tcW w:w="5308" w:type="dxa"/>
            <w:gridSpan w:val="2"/>
          </w:tcPr>
          <w:p w14:paraId="4FB76B15" w14:textId="223524C9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Kolledž*: </w:t>
            </w:r>
          </w:p>
        </w:tc>
        <w:tc>
          <w:tcPr>
            <w:tcW w:w="5613" w:type="dxa"/>
            <w:gridSpan w:val="3"/>
          </w:tcPr>
          <w:p w14:paraId="334590D6" w14:textId="37E49546" w:rsidR="0041191C" w:rsidRPr="00075CED" w:rsidRDefault="002B4E51" w:rsidP="003438A7">
            <w:pPr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142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49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Finantskolledž</w:t>
            </w:r>
          </w:p>
        </w:tc>
      </w:tr>
      <w:tr w:rsidR="00465449" w:rsidRPr="00075CED" w14:paraId="311E25E2" w14:textId="77777777" w:rsidTr="00B64F43">
        <w:tc>
          <w:tcPr>
            <w:tcW w:w="5308" w:type="dxa"/>
            <w:gridSpan w:val="2"/>
          </w:tcPr>
          <w:p w14:paraId="58FD5ABF" w14:textId="77777777" w:rsidR="00465449" w:rsidRPr="00075CED" w:rsidRDefault="00465449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3" w:type="dxa"/>
            <w:gridSpan w:val="3"/>
          </w:tcPr>
          <w:p w14:paraId="0A8F28D5" w14:textId="712666BC" w:rsidR="00465449" w:rsidRPr="00075CED" w:rsidRDefault="002B4E51" w:rsidP="003438A7">
            <w:pPr>
              <w:tabs>
                <w:tab w:val="left" w:pos="945"/>
              </w:tabs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64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49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Justiitskolledž</w:t>
            </w:r>
            <w:r w:rsidR="00465449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65449" w:rsidRPr="00075CED" w14:paraId="3CA7FE27" w14:textId="77777777" w:rsidTr="00B64F43">
        <w:tc>
          <w:tcPr>
            <w:tcW w:w="5308" w:type="dxa"/>
            <w:gridSpan w:val="2"/>
          </w:tcPr>
          <w:p w14:paraId="51775C1E" w14:textId="77777777" w:rsidR="00465449" w:rsidRPr="00075CED" w:rsidRDefault="00465449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3" w:type="dxa"/>
            <w:gridSpan w:val="3"/>
          </w:tcPr>
          <w:p w14:paraId="6B15C15D" w14:textId="1E99921B" w:rsidR="00465449" w:rsidRPr="00075CED" w:rsidRDefault="002B4E51" w:rsidP="003438A7">
            <w:pPr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408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49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Politsei- ja Piirivalvekolledž</w:t>
            </w:r>
          </w:p>
        </w:tc>
      </w:tr>
      <w:tr w:rsidR="00465449" w:rsidRPr="00075CED" w14:paraId="2033326A" w14:textId="77777777" w:rsidTr="00B64F43">
        <w:tc>
          <w:tcPr>
            <w:tcW w:w="5308" w:type="dxa"/>
            <w:gridSpan w:val="2"/>
          </w:tcPr>
          <w:p w14:paraId="06F8DF20" w14:textId="77777777" w:rsidR="00465449" w:rsidRPr="00075CED" w:rsidRDefault="00465449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3" w:type="dxa"/>
            <w:gridSpan w:val="3"/>
          </w:tcPr>
          <w:p w14:paraId="1494815B" w14:textId="20CBB37F" w:rsidR="00465449" w:rsidRPr="00075CED" w:rsidRDefault="002B4E51" w:rsidP="003438A7">
            <w:pPr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306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Päästekolledž</w:t>
            </w:r>
          </w:p>
        </w:tc>
      </w:tr>
      <w:tr w:rsidR="008E47CE" w:rsidRPr="00075CED" w14:paraId="3D5AC0CF" w14:textId="1C3D5F3B" w:rsidTr="00B64F43">
        <w:tc>
          <w:tcPr>
            <w:tcW w:w="5308" w:type="dxa"/>
            <w:gridSpan w:val="2"/>
          </w:tcPr>
          <w:p w14:paraId="2568B7AA" w14:textId="307C2A1C" w:rsidR="008E47CE" w:rsidRPr="00075CED" w:rsidRDefault="008E47CE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Kus kasutatud?                                                 </w:t>
            </w:r>
          </w:p>
        </w:tc>
        <w:tc>
          <w:tcPr>
            <w:tcW w:w="1502" w:type="dxa"/>
          </w:tcPr>
          <w:p w14:paraId="1828ACF3" w14:textId="4BC14750" w:rsidR="008E47CE" w:rsidRPr="00075CED" w:rsidRDefault="002B4E51" w:rsidP="003438A7">
            <w:pPr>
              <w:tabs>
                <w:tab w:val="left" w:pos="15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9810073"/>
                <w:lock w:val="sdtLocked"/>
                <w:placeholder>
                  <w:docPart w:val="F9AC4ACBCFAF4E9FA6F58D8CBB539900"/>
                </w:placeholder>
                <w:dropDownList>
                  <w:listItem w:value="Valige üksus."/>
                  <w:listItem w:displayText="Täiendusõpe" w:value="Täiendusõpe"/>
                  <w:listItem w:displayText="Tasemeõpe (kutseharidus)" w:value="Tasemeõpe (kutseharidus)"/>
                  <w:listItem w:displayText="Tasemeõpe (kõrgharidus)" w:value="Tasemeõpe (kõrgharidus)"/>
                  <w:listItem w:displayText="Tasemeõpe (magistriõpe)" w:value="Tasemeõpe (magistriõpe)"/>
                  <w:listItem w:displayText="Õppus" w:value="Õppus"/>
                </w:dropDownList>
              </w:sdtPr>
              <w:sdtEndPr/>
              <w:sdtContent>
                <w:r w:rsidR="003438A7" w:rsidRPr="00075CED">
                  <w:rPr>
                    <w:rFonts w:cstheme="minorHAnsi"/>
                    <w:sz w:val="24"/>
                    <w:szCs w:val="24"/>
                  </w:rPr>
                  <w:t>Tasemeõpe (kutseharidus)</w:t>
                </w:r>
              </w:sdtContent>
            </w:sdt>
            <w:r w:rsidR="008E47CE"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Õppe nimetus"/>
            <w:tag w:val="Koolituse vm nimetus"/>
            <w:id w:val="1744381346"/>
            <w:lock w:val="sdtLocked"/>
            <w:placeholder>
              <w:docPart w:val="F464AF172DF24E26AE8405B09672EDDE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14:paraId="797B1E77" w14:textId="5580A137" w:rsidR="008E47CE" w:rsidRPr="00075CED" w:rsidRDefault="00B64F43" w:rsidP="003438A7">
                <w:pPr>
                  <w:tabs>
                    <w:tab w:val="left" w:pos="150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41191C" w:rsidRPr="00075CED" w14:paraId="6B329C1E" w14:textId="1461A5D7" w:rsidTr="00B64F43">
        <w:tc>
          <w:tcPr>
            <w:tcW w:w="5308" w:type="dxa"/>
            <w:gridSpan w:val="2"/>
          </w:tcPr>
          <w:p w14:paraId="5DA3AD0C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Soovitused (kus seda veel saaks kasutada): </w:t>
            </w:r>
          </w:p>
        </w:tc>
        <w:tc>
          <w:tcPr>
            <w:tcW w:w="5613" w:type="dxa"/>
            <w:gridSpan w:val="3"/>
          </w:tcPr>
          <w:p w14:paraId="0123D65E" w14:textId="7743759E" w:rsidR="0041191C" w:rsidRPr="00075CED" w:rsidRDefault="00843A69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Iga dünaamilise stsenaarium loomisel</w:t>
            </w:r>
          </w:p>
        </w:tc>
      </w:tr>
    </w:tbl>
    <w:p w14:paraId="756C212F" w14:textId="77777777" w:rsidR="00291E7D" w:rsidRPr="00075CED" w:rsidRDefault="00291E7D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3C2068EB" w14:textId="511787F2" w:rsidTr="00C315FF">
        <w:tc>
          <w:tcPr>
            <w:tcW w:w="5308" w:type="dxa"/>
          </w:tcPr>
          <w:p w14:paraId="15A37DDE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XVR faili loomise aasta*: </w:t>
            </w:r>
          </w:p>
        </w:tc>
        <w:tc>
          <w:tcPr>
            <w:tcW w:w="4345" w:type="dxa"/>
          </w:tcPr>
          <w:p w14:paraId="0EC74035" w14:textId="73F5D638" w:rsidR="0041191C" w:rsidRPr="00075CED" w:rsidRDefault="00BB70A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20</w:t>
            </w:r>
            <w:r w:rsidR="00473D1C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AD2808" w:rsidRPr="00075CED" w14:paraId="7ACF23C2" w14:textId="77777777" w:rsidTr="00C315FF">
        <w:tc>
          <w:tcPr>
            <w:tcW w:w="5308" w:type="dxa"/>
          </w:tcPr>
          <w:p w14:paraId="26D195BE" w14:textId="654A744C" w:rsidR="00AD2808" w:rsidRPr="00075CED" w:rsidRDefault="00F14936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XVR tarkvara versioon*:</w:t>
            </w:r>
          </w:p>
        </w:tc>
        <w:tc>
          <w:tcPr>
            <w:tcW w:w="4345" w:type="dxa"/>
          </w:tcPr>
          <w:p w14:paraId="516A6C72" w14:textId="0C5EE431" w:rsidR="00AD2808" w:rsidRPr="00075CED" w:rsidRDefault="008927E5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XVR CC 2019 SP</w:t>
            </w:r>
            <w:r w:rsidR="008732B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191C" w:rsidRPr="00075CED" w14:paraId="567073A0" w14:textId="6348DED5" w:rsidTr="00C315FF">
        <w:tc>
          <w:tcPr>
            <w:tcW w:w="5308" w:type="dxa"/>
          </w:tcPr>
          <w:p w14:paraId="4265CCD9" w14:textId="181D43CF" w:rsidR="0041191C" w:rsidRPr="00075CED" w:rsidRDefault="00F14936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XVR keskkond*:  </w:t>
            </w:r>
          </w:p>
        </w:tc>
        <w:tc>
          <w:tcPr>
            <w:tcW w:w="4345" w:type="dxa"/>
          </w:tcPr>
          <w:p w14:paraId="7D998DD5" w14:textId="527D554B" w:rsidR="0041191C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3040809"/>
                <w:lock w:val="sdtLocked"/>
                <w:placeholder>
                  <w:docPart w:val="32054EE5FBB94E2EAAB4891FBC90301C"/>
                </w:placeholder>
                <w:dropDownList>
                  <w:listItem w:value="Valige üksus."/>
                  <w:listItem w:displayText="3-lane Motorway" w:value="3-lane Motorway"/>
                  <w:listItem w:displayText="3-lane Motorway (GBR)" w:value="3-lane Motorway (GBR)"/>
                  <w:listItem w:displayText="Aerodrome" w:value="Aerodrome"/>
                  <w:listItem w:displayText="Alderman’s Green-Goventry" w:value="Alderman’s Green-Goventry"/>
                  <w:listItem w:displayText="Apartment Block" w:value="Apartment Block"/>
                  <w:listItem w:displayText="Campsite" w:value="Campsite"/>
                  <w:listItem w:displayText="City Centre" w:value="City Centre"/>
                  <w:listItem w:displayText="City Centre (Arched Bridges)" w:value="City Centre (Arched Bridges)"/>
                  <w:listItem w:displayText="City Centre (Earthquake)" w:value="City Centre (Earthquake)"/>
                  <w:listItem w:displayText="City Centre (Flat Bridges)" w:value="City Centre (Flat Bridges)"/>
                  <w:listItem w:displayText="City Centre (Metro and Garage)" w:value="City Centre (Metro and Garage)"/>
                  <w:listItem w:displayText="City Park - Festival" w:value="City Park - Festival"/>
                  <w:listItem w:displayText="City Port Area" w:value="City Port Area"/>
                  <w:listItem w:displayText="Coastline " w:value="Coastline "/>
                  <w:listItem w:displayText="Container Vessel" w:value="Container Vessel"/>
                  <w:listItem w:displayText="Cresent Neighborhood" w:value="Cresent Neighborhood"/>
                  <w:listItem w:displayText="Cruise Ship- Theater, Cinema, Restaurant" w:value="Cruise Ship- Theater, Cinema, Restaurant"/>
                  <w:listItem w:displayText="Drilling Rig" w:value="Drilling Rig"/>
                  <w:listItem w:displayText="Dual Carriageway Motorway" w:value="Dual Carriageway Motorway"/>
                  <w:listItem w:displayText="Empty Environment" w:value="Empty Environment"/>
                  <w:listItem w:displayText="Farmhouse with Thatched Roof" w:value="Farmhouse with Thatched Roof"/>
                  <w:listItem w:displayText="Forest and Heath" w:value="Forest and Heath"/>
                  <w:listItem w:displayText="Forest and Heath (large)" w:value="Forest and Heath (large)"/>
                  <w:listItem w:displayText="Gas Production Rig" w:value="Gas Production Rig"/>
                  <w:listItem w:displayText="Gatwick Airport" w:value="Gatwick Airport"/>
                  <w:listItem w:displayText="Green Screen Environment" w:value="Green Screen Environment"/>
                  <w:listItem w:displayText="High-Rise" w:value="High-Rise"/>
                  <w:listItem w:displayText="High-Rise (GBR)" w:value="High-Rise (GBR)"/>
                  <w:listItem w:displayText="Hospital (ROU)" w:value="Hospital (ROU)"/>
                  <w:listItem w:displayText="Industrial Estate (GBR)" w:value="Industrial Estate (GBR)"/>
                  <w:listItem w:displayText="Industrial Estate (NLD)" w:value="Industrial Estate (NLD)"/>
                  <w:listItem w:displayText="Industrial Pipeline Route" w:value="Industrial Pipeline Route"/>
                  <w:listItem w:displayText="Industrial Port" w:value="Industrial Port"/>
                  <w:listItem w:displayText="Industrial Production Facility" w:value="Industrial Production Facility"/>
                  <w:listItem w:displayText="Metropolis" w:value="Metropolis"/>
                  <w:listItem w:displayText="Motorway (BEL)" w:value="Motorway (BEL)"/>
                  <w:listItem w:displayText="Muuga Harbour" w:value="Muuga Harbour"/>
                  <w:listItem w:displayText="Oil Refinery (Singapore)" w:value="Oil Refinery (Singapore)"/>
                  <w:listItem w:displayText="Osterspai" w:value="Osterspai"/>
                  <w:listItem w:displayText="Petrochemical Plant" w:value="Petrochemical Plant"/>
                  <w:listItem w:displayText="Port Everglades" w:value="Port Everglades"/>
                  <w:listItem w:displayText="Production Platform" w:value="Production Platform"/>
                  <w:listItem w:displayText="Railway Crossing (GBR)" w:value="Railway Crossing (GBR)"/>
                  <w:listItem w:displayText="Railway Crossing (NLD)" w:value="Railway Crossing (NLD)"/>
                  <w:listItem w:displayText="Railway Station" w:value="Railway Station"/>
                  <w:listItem w:displayText="Railway Station (NLD)" w:value="Railway Station (NLD)"/>
                  <w:listItem w:displayText="Recreational Lake" w:value="Recreational Lake"/>
                  <w:listItem w:displayText="Rural Railway Environment" w:value="Rural Railway Environment"/>
                  <w:listItem w:displayText="Secondary Road Along Canal" w:value="Secondary Road Along Canal"/>
                  <w:listItem w:displayText="Secondary Road with Roundabout" w:value="Secondary Road with Roundabout"/>
                  <w:listItem w:displayText="Secondary Road with Roundabout (GBR)" w:value="Secondary Road with Roundabout (GBR)"/>
                  <w:listItem w:displayText="Semi-Detached Houses" w:value="Semi-Detached Houses"/>
                  <w:listItem w:displayText="Semi-Detached Houses (GBR)" w:value="Semi-Detached Houses (GBR)"/>
                  <w:listItem w:displayText="Shopping Mall (GBR)" w:value="Shopping Mall (GBR)"/>
                  <w:listItem w:displayText="Simburgshire" w:value="Simburgshire"/>
                  <w:listItem w:displayText="Small Airstrip (Flying Club)" w:value="Small Airstrip (Flying Club)"/>
                  <w:listItem w:displayText="Suburb" w:value="Suburb"/>
                  <w:listItem w:displayText="Suburb London" w:value="Suburb London"/>
                  <w:listItem w:displayText="Suburb London- Extended" w:value="Suburb London- Extended"/>
                  <w:listItem w:displayText="Tallinn Border" w:value="Tallinn Border"/>
                  <w:listItem w:displayText="Tunnel- 2,000 m (rectangular)" w:value="Tunnel- 2,000 m (rectangular)"/>
                  <w:listItem w:displayText="Tunnel- 6,600 m (round)" w:value="Tunnel- 6,600 m (round)"/>
                  <w:listItem w:displayText="Virtus International Airport" w:value="Virtus International Airport"/>
                  <w:listItem w:displayText="Warrandyte (AUS)" w:value="Warrandyte (AUS)"/>
                  <w:listItem w:displayText="Waste-to-Energy Plant" w:value="Waste-to-Energy Plant"/>
                  <w:listItem w:displayText="Westport" w:value="Westport"/>
                </w:dropDownList>
              </w:sdtPr>
              <w:sdtEndPr/>
              <w:sdtContent>
                <w:r w:rsidR="00473D1C">
                  <w:rPr>
                    <w:rFonts w:cstheme="minorHAnsi"/>
                    <w:sz w:val="24"/>
                    <w:szCs w:val="24"/>
                  </w:rPr>
                  <w:t>Empty Environment</w:t>
                </w:r>
              </w:sdtContent>
            </w:sdt>
          </w:p>
        </w:tc>
      </w:tr>
      <w:tr w:rsidR="0041191C" w:rsidRPr="00075CED" w14:paraId="232EF833" w14:textId="18D0D160" w:rsidTr="00C315FF">
        <w:tc>
          <w:tcPr>
            <w:tcW w:w="5308" w:type="dxa"/>
          </w:tcPr>
          <w:p w14:paraId="3310B650" w14:textId="4EA7DA50" w:rsidR="0041191C" w:rsidRPr="00075CED" w:rsidRDefault="00F14936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XVR 360</w:t>
            </w:r>
            <w:r w:rsidR="007A7DCA" w:rsidRPr="00075CED">
              <w:rPr>
                <w:rFonts w:cstheme="minorHAnsi"/>
                <w:sz w:val="24"/>
                <w:szCs w:val="24"/>
              </w:rPr>
              <w:t xml:space="preserve"> link: </w:t>
            </w:r>
          </w:p>
        </w:tc>
        <w:tc>
          <w:tcPr>
            <w:tcW w:w="4345" w:type="dxa"/>
          </w:tcPr>
          <w:p w14:paraId="1DFD0BE5" w14:textId="34A72604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2BF1C8" w14:textId="3EE76723" w:rsidR="003A7E95" w:rsidRPr="00075CED" w:rsidRDefault="003A7E95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1A383487" w14:textId="67B53B05" w:rsidTr="00C315FF">
        <w:tc>
          <w:tcPr>
            <w:tcW w:w="5308" w:type="dxa"/>
          </w:tcPr>
          <w:p w14:paraId="74EF4508" w14:textId="77777777" w:rsidR="0041191C" w:rsidRPr="00075CED" w:rsidRDefault="0041191C" w:rsidP="003438A7">
            <w:pPr>
              <w:rPr>
                <w:rFonts w:cstheme="minorHAnsi"/>
                <w:b/>
                <w:sz w:val="24"/>
                <w:szCs w:val="24"/>
              </w:rPr>
            </w:pPr>
            <w:r w:rsidRPr="00075CED">
              <w:rPr>
                <w:rFonts w:cstheme="minorHAnsi"/>
                <w:b/>
                <w:sz w:val="24"/>
                <w:szCs w:val="24"/>
              </w:rPr>
              <w:t xml:space="preserve">Sisu lühikokkuvõte (kuni 500 sõna)*: </w:t>
            </w:r>
          </w:p>
        </w:tc>
        <w:tc>
          <w:tcPr>
            <w:tcW w:w="4345" w:type="dxa"/>
          </w:tcPr>
          <w:p w14:paraId="2EA62521" w14:textId="4B244EB1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E95" w:rsidRPr="00075CED" w14:paraId="1F9A012E" w14:textId="77777777" w:rsidTr="00583157">
        <w:sdt>
          <w:sdtPr>
            <w:rPr>
              <w:rFonts w:cstheme="minorHAnsi"/>
              <w:sz w:val="24"/>
              <w:szCs w:val="24"/>
            </w:rPr>
            <w:id w:val="-199326049"/>
            <w:lock w:val="sdtLocked"/>
            <w:placeholder>
              <w:docPart w:val="A1B3AFD7E20942428F8435514F8E4419"/>
            </w:placeholder>
            <w:text/>
          </w:sdtPr>
          <w:sdtEndPr/>
          <w:sdtContent>
            <w:tc>
              <w:tcPr>
                <w:tcW w:w="9653" w:type="dxa"/>
                <w:gridSpan w:val="2"/>
              </w:tcPr>
              <w:p w14:paraId="3B7200EB" w14:textId="41D8A45C" w:rsidR="003A7E95" w:rsidRPr="00075CED" w:rsidRDefault="00D2638E" w:rsidP="000F2CBC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Tühjas maailmas loodud </w:t>
                </w:r>
                <w:r w:rsidR="00A32DD0">
                  <w:rPr>
                    <w:rFonts w:cstheme="minorHAnsi"/>
                    <w:sz w:val="24"/>
                    <w:szCs w:val="24"/>
                  </w:rPr>
                  <w:t>esimese</w:t>
                </w:r>
                <w:r w:rsidR="00554844">
                  <w:rPr>
                    <w:rFonts w:cstheme="minorHAnsi"/>
                    <w:sz w:val="24"/>
                    <w:szCs w:val="24"/>
                  </w:rPr>
                  <w:t xml:space="preserve"> juhtimistasandi</w:t>
                </w:r>
                <w:r w:rsidR="005B4ACC">
                  <w:rPr>
                    <w:rFonts w:cstheme="minorHAnsi"/>
                    <w:sz w:val="24"/>
                    <w:szCs w:val="24"/>
                  </w:rPr>
                  <w:t xml:space="preserve"> sündmusele</w:t>
                </w:r>
                <w:r w:rsidR="00554844">
                  <w:rPr>
                    <w:rFonts w:cstheme="minorHAnsi"/>
                    <w:sz w:val="24"/>
                    <w:szCs w:val="24"/>
                  </w:rPr>
                  <w:t xml:space="preserve"> reageeriv ressurss. </w:t>
                </w:r>
                <w:r w:rsidR="005B4ACC">
                  <w:rPr>
                    <w:rFonts w:cstheme="minorHAnsi"/>
                    <w:sz w:val="24"/>
                    <w:szCs w:val="24"/>
                  </w:rPr>
                  <w:t xml:space="preserve">Iga tehnika ühiku jaoks on loodud </w:t>
                </w:r>
                <w:proofErr w:type="spellStart"/>
                <w:r w:rsidR="005B4ACC">
                  <w:rPr>
                    <w:rFonts w:cstheme="minorHAnsi"/>
                    <w:sz w:val="24"/>
                    <w:szCs w:val="24"/>
                  </w:rPr>
                  <w:t>event</w:t>
                </w:r>
                <w:proofErr w:type="spellEnd"/>
                <w:r w:rsidR="005B4ACC">
                  <w:rPr>
                    <w:rFonts w:cstheme="minorHAnsi"/>
                    <w:sz w:val="24"/>
                    <w:szCs w:val="24"/>
                  </w:rPr>
                  <w:t>, mille käivitamisel</w:t>
                </w:r>
                <w:r w:rsidR="00554844">
                  <w:rPr>
                    <w:rFonts w:cstheme="minorHAnsi"/>
                    <w:sz w:val="24"/>
                    <w:szCs w:val="24"/>
                  </w:rPr>
                  <w:t xml:space="preserve"> lii</w:t>
                </w:r>
                <w:r w:rsidR="005B4ACC">
                  <w:rPr>
                    <w:rFonts w:cstheme="minorHAnsi"/>
                    <w:sz w:val="24"/>
                    <w:szCs w:val="24"/>
                  </w:rPr>
                  <w:t xml:space="preserve">gub see tehnika sündmuskohale. </w:t>
                </w:r>
                <w:proofErr w:type="spellStart"/>
                <w:r w:rsidR="00554844">
                  <w:rPr>
                    <w:rFonts w:cstheme="minorHAnsi"/>
                    <w:sz w:val="24"/>
                    <w:szCs w:val="24"/>
                  </w:rPr>
                  <w:t>Evendiga</w:t>
                </w:r>
                <w:proofErr w:type="spellEnd"/>
                <w:r w:rsidR="00554844">
                  <w:rPr>
                    <w:rFonts w:cstheme="minorHAnsi"/>
                    <w:sz w:val="24"/>
                    <w:szCs w:val="24"/>
                  </w:rPr>
                  <w:t xml:space="preserve"> on sisestatud liikumine kolmele põhiautole, ühele paakautole, juhtimisautole, kiirabile ja politseile. </w:t>
                </w:r>
                <w:r w:rsidR="008C2596">
                  <w:rPr>
                    <w:rFonts w:cstheme="minorHAnsi"/>
                    <w:sz w:val="24"/>
                    <w:szCs w:val="24"/>
                  </w:rPr>
                  <w:t>Lisaks on</w:t>
                </w:r>
                <w:r w:rsidR="000B59AF">
                  <w:rPr>
                    <w:rFonts w:cstheme="minorHAnsi"/>
                    <w:sz w:val="24"/>
                    <w:szCs w:val="24"/>
                  </w:rPr>
                  <w:t>,</w:t>
                </w:r>
                <w:r w:rsidR="008C2596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5B4ACC">
                  <w:rPr>
                    <w:rFonts w:cstheme="minorHAnsi"/>
                    <w:sz w:val="24"/>
                    <w:szCs w:val="24"/>
                  </w:rPr>
                  <w:t>põhiautodes ja paakautos</w:t>
                </w:r>
                <w:r w:rsidR="000B59AF">
                  <w:rPr>
                    <w:rFonts w:cstheme="minorHAnsi"/>
                    <w:sz w:val="24"/>
                    <w:szCs w:val="24"/>
                  </w:rPr>
                  <w:t>,</w:t>
                </w:r>
                <w:r w:rsidR="005B4ACC">
                  <w:rPr>
                    <w:rFonts w:cstheme="minorHAnsi"/>
                    <w:sz w:val="24"/>
                    <w:szCs w:val="24"/>
                  </w:rPr>
                  <w:t xml:space="preserve"> viibivatele </w:t>
                </w:r>
                <w:r w:rsidR="008C2596">
                  <w:rPr>
                    <w:rFonts w:cstheme="minorHAnsi"/>
                    <w:sz w:val="24"/>
                    <w:szCs w:val="24"/>
                  </w:rPr>
                  <w:t>päästjatele</w:t>
                </w:r>
                <w:r w:rsidR="005B4ACC">
                  <w:rPr>
                    <w:rFonts w:cstheme="minorHAnsi"/>
                    <w:sz w:val="24"/>
                    <w:szCs w:val="24"/>
                  </w:rPr>
                  <w:t xml:space="preserve"> ning meeskonnavanematele</w:t>
                </w:r>
                <w:r w:rsidR="008C2596">
                  <w:rPr>
                    <w:rFonts w:cstheme="minorHAnsi"/>
                    <w:sz w:val="24"/>
                    <w:szCs w:val="24"/>
                  </w:rPr>
                  <w:t xml:space="preserve"> sisestatud kaitsevarustusse lülitamine </w:t>
                </w:r>
                <w:proofErr w:type="spellStart"/>
                <w:r w:rsidR="008C2596">
                  <w:rPr>
                    <w:rFonts w:cstheme="minorHAnsi"/>
                    <w:sz w:val="24"/>
                    <w:szCs w:val="24"/>
                  </w:rPr>
                  <w:t>tasc</w:t>
                </w:r>
                <w:proofErr w:type="spellEnd"/>
                <w:r w:rsidR="005B4AC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="008C2596">
                  <w:rPr>
                    <w:rFonts w:cstheme="minorHAnsi"/>
                    <w:sz w:val="24"/>
                    <w:szCs w:val="24"/>
                  </w:rPr>
                  <w:t>logic</w:t>
                </w:r>
                <w:proofErr w:type="spellEnd"/>
                <w:r w:rsidR="008C2596">
                  <w:rPr>
                    <w:rFonts w:cstheme="minorHAnsi"/>
                    <w:sz w:val="24"/>
                    <w:szCs w:val="24"/>
                  </w:rPr>
                  <w:t xml:space="preserve"> käsuna. Korraga saab anda</w:t>
                </w:r>
                <w:r w:rsidR="000B59AF">
                  <w:rPr>
                    <w:rFonts w:cstheme="minorHAnsi"/>
                    <w:sz w:val="24"/>
                    <w:szCs w:val="24"/>
                  </w:rPr>
                  <w:t xml:space="preserve"> kaitsevarustus </w:t>
                </w:r>
                <w:r w:rsidR="000B59AF">
                  <w:rPr>
                    <w:rFonts w:cstheme="minorHAnsi"/>
                    <w:sz w:val="24"/>
                    <w:szCs w:val="24"/>
                  </w:rPr>
                  <w:lastRenderedPageBreak/>
                  <w:t>kasutamise käsu</w:t>
                </w:r>
                <w:r w:rsidR="008C2596">
                  <w:rPr>
                    <w:rFonts w:cstheme="minorHAnsi"/>
                    <w:sz w:val="24"/>
                    <w:szCs w:val="24"/>
                  </w:rPr>
                  <w:t xml:space="preserve"> viiele persoonile.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Seda </w:t>
                </w:r>
                <w:r w:rsidR="000B59AF">
                  <w:rPr>
                    <w:rFonts w:cstheme="minorHAnsi"/>
                    <w:sz w:val="24"/>
                    <w:szCs w:val="24"/>
                  </w:rPr>
                  <w:t>esimese</w:t>
                </w:r>
                <w:r w:rsidR="008C2596">
                  <w:rPr>
                    <w:rFonts w:cstheme="minorHAnsi"/>
                    <w:sz w:val="24"/>
                    <w:szCs w:val="24"/>
                  </w:rPr>
                  <w:t xml:space="preserve"> juhtimistasandi ressursi reageerimist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saab kasutada kõigis stsenaariumites, mis on dünaamilised ja on inimeste liikumist vaja visualiseerida. </w:t>
                </w:r>
              </w:p>
            </w:tc>
          </w:sdtContent>
        </w:sdt>
      </w:tr>
      <w:tr w:rsidR="003A7E95" w:rsidRPr="00075CED" w14:paraId="39FB8979" w14:textId="5DEDB3EE" w:rsidTr="00C315FF">
        <w:tc>
          <w:tcPr>
            <w:tcW w:w="5308" w:type="dxa"/>
          </w:tcPr>
          <w:p w14:paraId="7943D2D1" w14:textId="0F35A04B" w:rsidR="003A7E95" w:rsidRPr="00075CED" w:rsidRDefault="003A7E95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lastRenderedPageBreak/>
              <w:t>Rollid</w:t>
            </w:r>
            <w:r w:rsidR="008F28EE" w:rsidRPr="00075CED">
              <w:rPr>
                <w:rFonts w:cstheme="minorHAnsi"/>
                <w:sz w:val="24"/>
                <w:szCs w:val="24"/>
              </w:rPr>
              <w:t xml:space="preserve"> (loodud rollid XVR failis)</w:t>
            </w:r>
            <w:r w:rsidRPr="00075CE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345" w:type="dxa"/>
          </w:tcPr>
          <w:p w14:paraId="031CA814" w14:textId="4124242C" w:rsidR="00020166" w:rsidRPr="00075CED" w:rsidRDefault="00843A69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Puuduvad</w:t>
            </w:r>
          </w:p>
        </w:tc>
      </w:tr>
    </w:tbl>
    <w:p w14:paraId="023251C9" w14:textId="23A66CAA" w:rsidR="002279E0" w:rsidRPr="00075CED" w:rsidRDefault="002279E0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7357492A" w14:textId="702A0679" w:rsidTr="00C315FF">
        <w:tc>
          <w:tcPr>
            <w:tcW w:w="5308" w:type="dxa"/>
          </w:tcPr>
          <w:p w14:paraId="6C96E189" w14:textId="77777777" w:rsidR="0041191C" w:rsidRPr="00075CED" w:rsidRDefault="0041191C" w:rsidP="003438A7">
            <w:pPr>
              <w:rPr>
                <w:rFonts w:cstheme="minorHAnsi"/>
                <w:b/>
                <w:sz w:val="24"/>
                <w:szCs w:val="24"/>
              </w:rPr>
            </w:pPr>
            <w:r w:rsidRPr="00075CED">
              <w:rPr>
                <w:rFonts w:cstheme="minorHAnsi"/>
                <w:b/>
                <w:sz w:val="24"/>
                <w:szCs w:val="24"/>
              </w:rPr>
              <w:t>Tehniline kirjeldus</w:t>
            </w:r>
          </w:p>
        </w:tc>
        <w:tc>
          <w:tcPr>
            <w:tcW w:w="4345" w:type="dxa"/>
          </w:tcPr>
          <w:p w14:paraId="17474692" w14:textId="77777777" w:rsidR="0041191C" w:rsidRPr="00075CED" w:rsidRDefault="0041191C" w:rsidP="003438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91C" w:rsidRPr="00075CED" w14:paraId="45769333" w14:textId="471B2456" w:rsidTr="00C315FF">
        <w:tc>
          <w:tcPr>
            <w:tcW w:w="5308" w:type="dxa"/>
          </w:tcPr>
          <w:p w14:paraId="769ECEF5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Varustus: </w:t>
            </w:r>
          </w:p>
        </w:tc>
        <w:tc>
          <w:tcPr>
            <w:tcW w:w="4345" w:type="dxa"/>
          </w:tcPr>
          <w:p w14:paraId="774DE024" w14:textId="51F691AF" w:rsidR="00EB3FB8" w:rsidRPr="00075CED" w:rsidRDefault="00473D1C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arvuti vähemalt XVR 2019 SP2 tarkvara versiooniga</w:t>
            </w:r>
          </w:p>
        </w:tc>
      </w:tr>
      <w:tr w:rsidR="0041191C" w:rsidRPr="00075CED" w14:paraId="3FB8839C" w14:textId="5D4791A3" w:rsidTr="00C315FF">
        <w:tc>
          <w:tcPr>
            <w:tcW w:w="5308" w:type="dxa"/>
          </w:tcPr>
          <w:p w14:paraId="70F9F1A7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Mitu arvutit:</w:t>
            </w:r>
          </w:p>
        </w:tc>
        <w:tc>
          <w:tcPr>
            <w:tcW w:w="4345" w:type="dxa"/>
          </w:tcPr>
          <w:p w14:paraId="1DAB0271" w14:textId="7B3FBED6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57A3476E" w14:textId="41F516CE" w:rsidTr="00C315FF">
        <w:tc>
          <w:tcPr>
            <w:tcW w:w="5308" w:type="dxa"/>
          </w:tcPr>
          <w:p w14:paraId="249DDFE6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Instruktorid:</w:t>
            </w:r>
          </w:p>
        </w:tc>
        <w:tc>
          <w:tcPr>
            <w:tcW w:w="4345" w:type="dxa"/>
          </w:tcPr>
          <w:p w14:paraId="7278B6F9" w14:textId="1968B131" w:rsidR="007F7CA7" w:rsidRPr="00075CED" w:rsidRDefault="007F7CA7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2525D218" w14:textId="1B0DF589" w:rsidTr="00C315FF">
        <w:tc>
          <w:tcPr>
            <w:tcW w:w="5308" w:type="dxa"/>
          </w:tcPr>
          <w:p w14:paraId="2DF82EBD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Õppurite arv:</w:t>
            </w:r>
          </w:p>
        </w:tc>
        <w:tc>
          <w:tcPr>
            <w:tcW w:w="4345" w:type="dxa"/>
          </w:tcPr>
          <w:p w14:paraId="01913E33" w14:textId="60625667" w:rsidR="00EB3FB8" w:rsidRPr="00075CED" w:rsidRDefault="00EB3FB8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200F4D52" w14:textId="46C1D191" w:rsidTr="00C315FF">
        <w:tc>
          <w:tcPr>
            <w:tcW w:w="5308" w:type="dxa"/>
          </w:tcPr>
          <w:p w14:paraId="36F9967F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Elektroonilised testid:</w:t>
            </w:r>
          </w:p>
        </w:tc>
        <w:tc>
          <w:tcPr>
            <w:tcW w:w="4345" w:type="dxa"/>
          </w:tcPr>
          <w:p w14:paraId="149182F1" w14:textId="5BA1120D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16CB7B64" w14:textId="18A9D709" w:rsidTr="00C315FF">
        <w:tc>
          <w:tcPr>
            <w:tcW w:w="5308" w:type="dxa"/>
          </w:tcPr>
          <w:p w14:paraId="06160BB3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Aeg:</w:t>
            </w:r>
          </w:p>
        </w:tc>
        <w:tc>
          <w:tcPr>
            <w:tcW w:w="4345" w:type="dxa"/>
          </w:tcPr>
          <w:p w14:paraId="46AB2379" w14:textId="4C044A3E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F5349B" w14:textId="77777777" w:rsidR="00291E7D" w:rsidRPr="00075CED" w:rsidRDefault="00291E7D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764DC4EB" w14:textId="69015EC5" w:rsidTr="00C315FF">
        <w:tc>
          <w:tcPr>
            <w:tcW w:w="5308" w:type="dxa"/>
          </w:tcPr>
          <w:p w14:paraId="174968FF" w14:textId="51E4BF28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b/>
                <w:sz w:val="24"/>
                <w:szCs w:val="24"/>
              </w:rPr>
              <w:t>Reageerivad ressursid*:</w:t>
            </w:r>
            <w:r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</w:tcPr>
          <w:p w14:paraId="749DA699" w14:textId="5700C2F6" w:rsidR="0041191C" w:rsidRPr="00075CED" w:rsidRDefault="00843A69" w:rsidP="003438A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Puuduvad</w:t>
            </w:r>
          </w:p>
        </w:tc>
      </w:tr>
      <w:tr w:rsidR="00B82393" w:rsidRPr="00075CED" w14:paraId="06769CBB" w14:textId="77777777" w:rsidTr="00C315FF">
        <w:tc>
          <w:tcPr>
            <w:tcW w:w="5308" w:type="dxa"/>
          </w:tcPr>
          <w:p w14:paraId="5967BC5F" w14:textId="34C10A1A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26917" w14:textId="69039351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877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D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Politsei </w:t>
            </w:r>
          </w:p>
        </w:tc>
      </w:tr>
      <w:tr w:rsidR="00B82393" w:rsidRPr="00075CED" w14:paraId="2901A147" w14:textId="3743C054" w:rsidTr="00C315FF">
        <w:tc>
          <w:tcPr>
            <w:tcW w:w="5308" w:type="dxa"/>
          </w:tcPr>
          <w:p w14:paraId="208853C0" w14:textId="475E5426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D362AF6" w14:textId="10CDE971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061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D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Pääste </w:t>
            </w:r>
          </w:p>
        </w:tc>
      </w:tr>
      <w:tr w:rsidR="00B82393" w:rsidRPr="00075CED" w14:paraId="7085F6E1" w14:textId="0F8DB6C8" w:rsidTr="00C315FF">
        <w:tc>
          <w:tcPr>
            <w:tcW w:w="5308" w:type="dxa"/>
          </w:tcPr>
          <w:p w14:paraId="3E94E0EF" w14:textId="5754E7B7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AA9D36C" w14:textId="1950F05B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1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D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Kiirabi </w:t>
            </w:r>
          </w:p>
        </w:tc>
      </w:tr>
      <w:tr w:rsidR="00B82393" w:rsidRPr="00075CED" w14:paraId="332B3B5E" w14:textId="3C65977C" w:rsidTr="00C315FF">
        <w:tc>
          <w:tcPr>
            <w:tcW w:w="5308" w:type="dxa"/>
          </w:tcPr>
          <w:p w14:paraId="5E5D0F92" w14:textId="0C1BAB5B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20713416" w14:textId="4EC5C0EA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68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Toll </w:t>
            </w:r>
          </w:p>
        </w:tc>
      </w:tr>
      <w:tr w:rsidR="00B82393" w:rsidRPr="00075CED" w14:paraId="0CFC23DB" w14:textId="4476DA07" w:rsidTr="00C315FF">
        <w:tc>
          <w:tcPr>
            <w:tcW w:w="5308" w:type="dxa"/>
          </w:tcPr>
          <w:p w14:paraId="1C914B22" w14:textId="510BFA53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1E9725A6" w14:textId="7F4B8AAC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63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5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82393" w:rsidRPr="00075CED">
              <w:rPr>
                <w:rFonts w:cstheme="minorHAnsi"/>
                <w:sz w:val="24"/>
                <w:szCs w:val="24"/>
              </w:rPr>
              <w:t>Kiirreageerijad</w:t>
            </w:r>
            <w:proofErr w:type="spellEnd"/>
            <w:r w:rsidR="00B82393"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2393" w:rsidRPr="00075CED" w14:paraId="33C1B8CF" w14:textId="72B6B967" w:rsidTr="00C315FF">
        <w:tc>
          <w:tcPr>
            <w:tcW w:w="5308" w:type="dxa"/>
          </w:tcPr>
          <w:p w14:paraId="3FF84D7E" w14:textId="6D2A54D8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6F38D04" w14:textId="71A3ABF6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50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Piirivalve </w:t>
            </w:r>
          </w:p>
        </w:tc>
      </w:tr>
      <w:tr w:rsidR="00B82393" w:rsidRPr="00075CED" w14:paraId="6CCD6F05" w14:textId="45B1FAD6" w:rsidTr="00C315FF">
        <w:tc>
          <w:tcPr>
            <w:tcW w:w="5308" w:type="dxa"/>
          </w:tcPr>
          <w:p w14:paraId="29DBB577" w14:textId="25801587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57F0AC46" w14:textId="4E1B2E05" w:rsidR="00B82393" w:rsidRPr="00075CED" w:rsidRDefault="002B4E51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72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5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Politseikoerad </w:t>
            </w:r>
          </w:p>
        </w:tc>
      </w:tr>
      <w:tr w:rsidR="00B82393" w:rsidRPr="00075CED" w14:paraId="7E64B2C9" w14:textId="77777777" w:rsidTr="00C315FF">
        <w:tc>
          <w:tcPr>
            <w:tcW w:w="5308" w:type="dxa"/>
          </w:tcPr>
          <w:p w14:paraId="00CAF96C" w14:textId="21170807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05CF57B7" w14:textId="1C14BAB9" w:rsidR="00B82393" w:rsidRPr="00075CED" w:rsidRDefault="002B4E51" w:rsidP="003438A7">
            <w:pPr>
              <w:tabs>
                <w:tab w:val="left" w:pos="82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97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15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4215" w:rsidRPr="00075CED">
              <w:rPr>
                <w:rFonts w:cstheme="minorHAnsi"/>
                <w:sz w:val="24"/>
                <w:szCs w:val="24"/>
              </w:rPr>
              <w:t>Demineerijad</w:t>
            </w:r>
            <w:r w:rsidR="00DA4215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82393" w:rsidRPr="00075CED" w14:paraId="118621DC" w14:textId="77777777" w:rsidTr="00C315FF">
        <w:tc>
          <w:tcPr>
            <w:tcW w:w="5308" w:type="dxa"/>
          </w:tcPr>
          <w:p w14:paraId="44FD01CA" w14:textId="7EF53C4B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93A6D76" w14:textId="0C990DFA" w:rsidR="00B82393" w:rsidRPr="00075CED" w:rsidRDefault="002B4E51" w:rsidP="003438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8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4215" w:rsidRPr="00075CED">
              <w:rPr>
                <w:rFonts w:cstheme="minorHAnsi"/>
                <w:sz w:val="24"/>
                <w:szCs w:val="24"/>
              </w:rPr>
              <w:t>Vanglaametnik</w:t>
            </w:r>
            <w:r w:rsidR="00DA4215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82393" w:rsidRPr="00075CED" w14:paraId="061C9B63" w14:textId="77777777" w:rsidTr="00C315FF">
        <w:tc>
          <w:tcPr>
            <w:tcW w:w="5308" w:type="dxa"/>
          </w:tcPr>
          <w:p w14:paraId="42E8EC8A" w14:textId="0EF8EEFE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CC75534" w14:textId="4C05A0DC" w:rsidR="00B82393" w:rsidRPr="00075CED" w:rsidRDefault="002B4E51" w:rsidP="003438A7">
            <w:pPr>
              <w:tabs>
                <w:tab w:val="left" w:pos="76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53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4215" w:rsidRPr="00075CED">
              <w:rPr>
                <w:rFonts w:cstheme="minorHAnsi"/>
                <w:sz w:val="24"/>
                <w:szCs w:val="24"/>
              </w:rPr>
              <w:t>Muu korrakaitseorgan</w:t>
            </w:r>
            <w:r w:rsidR="00DA4215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8F28EE" w:rsidRPr="00075CED" w14:paraId="55768259" w14:textId="77777777" w:rsidTr="00C315FF">
        <w:tc>
          <w:tcPr>
            <w:tcW w:w="5308" w:type="dxa"/>
          </w:tcPr>
          <w:p w14:paraId="633E9E14" w14:textId="1AE04EA7" w:rsidR="008F28EE" w:rsidRPr="00075CED" w:rsidRDefault="00DA4215" w:rsidP="003438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Muu:</w:t>
            </w:r>
          </w:p>
        </w:tc>
        <w:tc>
          <w:tcPr>
            <w:tcW w:w="4345" w:type="dxa"/>
          </w:tcPr>
          <w:p w14:paraId="7443508F" w14:textId="77777777" w:rsidR="008F28EE" w:rsidRPr="00075CED" w:rsidRDefault="008F28EE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FEB4B4" w14:textId="79462A95" w:rsidR="00145AE1" w:rsidRPr="00075CED" w:rsidRDefault="00145AE1" w:rsidP="003438A7">
      <w:pPr>
        <w:spacing w:line="240" w:lineRule="auto"/>
        <w:rPr>
          <w:rFonts w:cstheme="minorHAnsi"/>
          <w:sz w:val="24"/>
          <w:szCs w:val="24"/>
        </w:rPr>
      </w:pPr>
    </w:p>
    <w:sectPr w:rsidR="00145AE1" w:rsidRPr="00075CED" w:rsidSect="00DA4215">
      <w:headerReference w:type="default" r:id="rId11"/>
      <w:footerReference w:type="default" r:id="rId12"/>
      <w:pgSz w:w="11906" w:h="16838"/>
      <w:pgMar w:top="326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DED5" w14:textId="77777777" w:rsidR="0035090F" w:rsidRDefault="0035090F">
      <w:pPr>
        <w:spacing w:after="0" w:line="240" w:lineRule="auto"/>
      </w:pPr>
      <w:r>
        <w:separator/>
      </w:r>
    </w:p>
  </w:endnote>
  <w:endnote w:type="continuationSeparator" w:id="0">
    <w:p w14:paraId="7DFFBEEA" w14:textId="77777777" w:rsidR="0035090F" w:rsidRDefault="0035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230B81" w14:paraId="40882706" w14:textId="77777777" w:rsidTr="2B230B81">
      <w:tc>
        <w:tcPr>
          <w:tcW w:w="3024" w:type="dxa"/>
        </w:tcPr>
        <w:p w14:paraId="2443623E" w14:textId="7A5CE131" w:rsidR="2B230B81" w:rsidRDefault="2B230B81" w:rsidP="2B230B81">
          <w:pPr>
            <w:pStyle w:val="Pis"/>
            <w:ind w:left="-115"/>
          </w:pPr>
        </w:p>
      </w:tc>
      <w:tc>
        <w:tcPr>
          <w:tcW w:w="3024" w:type="dxa"/>
        </w:tcPr>
        <w:p w14:paraId="6E16F3E3" w14:textId="309FA03F" w:rsidR="2B230B81" w:rsidRDefault="2B230B81" w:rsidP="2B230B81">
          <w:pPr>
            <w:pStyle w:val="Pis"/>
            <w:jc w:val="center"/>
          </w:pPr>
        </w:p>
      </w:tc>
      <w:tc>
        <w:tcPr>
          <w:tcW w:w="3024" w:type="dxa"/>
        </w:tcPr>
        <w:p w14:paraId="260DD5FC" w14:textId="632FF84E" w:rsidR="2B230B81" w:rsidRDefault="2B230B81" w:rsidP="2B230B81">
          <w:pPr>
            <w:pStyle w:val="Pis"/>
            <w:ind w:right="-115"/>
            <w:jc w:val="right"/>
          </w:pPr>
        </w:p>
      </w:tc>
    </w:tr>
  </w:tbl>
  <w:p w14:paraId="3428564B" w14:textId="3AEB6D94" w:rsidR="2B230B81" w:rsidRDefault="2B230B81" w:rsidP="2B230B8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F97F" w14:textId="77777777" w:rsidR="0035090F" w:rsidRDefault="0035090F">
      <w:pPr>
        <w:spacing w:after="0" w:line="240" w:lineRule="auto"/>
      </w:pPr>
      <w:r>
        <w:separator/>
      </w:r>
    </w:p>
  </w:footnote>
  <w:footnote w:type="continuationSeparator" w:id="0">
    <w:p w14:paraId="30A235BF" w14:textId="77777777" w:rsidR="0035090F" w:rsidRDefault="0035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230B81" w14:paraId="78D88124" w14:textId="77777777" w:rsidTr="2B230B81">
      <w:tc>
        <w:tcPr>
          <w:tcW w:w="3024" w:type="dxa"/>
        </w:tcPr>
        <w:p w14:paraId="1CF52916" w14:textId="5D2B39EC" w:rsidR="2B230B81" w:rsidRDefault="2B230B81" w:rsidP="2B230B81">
          <w:pPr>
            <w:pStyle w:val="Pis"/>
            <w:ind w:left="-115"/>
          </w:pPr>
        </w:p>
      </w:tc>
      <w:tc>
        <w:tcPr>
          <w:tcW w:w="3024" w:type="dxa"/>
        </w:tcPr>
        <w:p w14:paraId="13A014BE" w14:textId="14013320" w:rsidR="2B230B81" w:rsidRDefault="2B230B81" w:rsidP="2B230B81">
          <w:pPr>
            <w:pStyle w:val="Pis"/>
            <w:jc w:val="center"/>
          </w:pPr>
        </w:p>
      </w:tc>
      <w:tc>
        <w:tcPr>
          <w:tcW w:w="3024" w:type="dxa"/>
        </w:tcPr>
        <w:p w14:paraId="3BE07BCA" w14:textId="16CBBC5E" w:rsidR="2B230B81" w:rsidRDefault="00C34B00" w:rsidP="0034196F">
          <w:pPr>
            <w:pStyle w:val="Pis"/>
            <w:ind w:righ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1CE4EA" wp14:editId="2BA4A5F1">
                <wp:simplePos x="0" y="0"/>
                <wp:positionH relativeFrom="column">
                  <wp:posOffset>1013460</wp:posOffset>
                </wp:positionH>
                <wp:positionV relativeFrom="paragraph">
                  <wp:posOffset>0</wp:posOffset>
                </wp:positionV>
                <wp:extent cx="838200" cy="295275"/>
                <wp:effectExtent l="0" t="0" r="0" b="9525"/>
                <wp:wrapThrough wrapText="bothSides">
                  <wp:wrapPolygon edited="0">
                    <wp:start x="0" y="0"/>
                    <wp:lineTo x="0" y="20903"/>
                    <wp:lineTo x="21109" y="20903"/>
                    <wp:lineTo x="21109" y="0"/>
                    <wp:lineTo x="0" y="0"/>
                  </wp:wrapPolygon>
                </wp:wrapThrough>
                <wp:docPr id="3" name="Pil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88x3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FF19F4F" w14:textId="7EA49FB8" w:rsidR="00C34B00" w:rsidRDefault="00C34B00" w:rsidP="00C34B00">
    <w:pPr>
      <w:pStyle w:val="Pis"/>
      <w:jc w:val="right"/>
    </w:pPr>
    <w:r w:rsidRPr="00C34B00">
      <w:t xml:space="preserve">See teos on antud </w:t>
    </w:r>
  </w:p>
  <w:p w14:paraId="68E73D8C" w14:textId="4238B8AB" w:rsidR="00C34B00" w:rsidRDefault="00C34B00" w:rsidP="00C34B00">
    <w:pPr>
      <w:pStyle w:val="Pis"/>
      <w:jc w:val="right"/>
    </w:pPr>
    <w:proofErr w:type="spellStart"/>
    <w:r w:rsidRPr="00C34B00">
      <w:t>Creative</w:t>
    </w:r>
    <w:proofErr w:type="spellEnd"/>
    <w:r w:rsidRPr="00C34B00">
      <w:t xml:space="preserve"> </w:t>
    </w:r>
    <w:proofErr w:type="spellStart"/>
    <w:r w:rsidRPr="00C34B00">
      <w:t>Commonsi</w:t>
    </w:r>
    <w:proofErr w:type="spellEnd"/>
    <w:r w:rsidRPr="00C34B00">
      <w:t xml:space="preserve"> litsentsi </w:t>
    </w:r>
  </w:p>
  <w:p w14:paraId="18A63DFB" w14:textId="77777777" w:rsidR="00C34B00" w:rsidRDefault="00C34B00" w:rsidP="00C34B00">
    <w:pPr>
      <w:pStyle w:val="Pis"/>
      <w:jc w:val="right"/>
    </w:pPr>
    <w:r w:rsidRPr="00C34B00">
      <w:t xml:space="preserve">"Autorile viitamine + </w:t>
    </w:r>
  </w:p>
  <w:p w14:paraId="0EDEA2EC" w14:textId="77777777" w:rsidR="00C34B00" w:rsidRDefault="00C34B00" w:rsidP="00C34B00">
    <w:pPr>
      <w:pStyle w:val="Pis"/>
      <w:jc w:val="right"/>
    </w:pPr>
    <w:r w:rsidRPr="00C34B00">
      <w:t xml:space="preserve">Mitteäriline eesmärk </w:t>
    </w:r>
  </w:p>
  <w:p w14:paraId="4A9DDCF9" w14:textId="58EBA99F" w:rsidR="0034196F" w:rsidRDefault="00C34B00" w:rsidP="00797990">
    <w:pPr>
      <w:pStyle w:val="Pis"/>
      <w:jc w:val="right"/>
    </w:pPr>
    <w:r w:rsidRPr="00C34B00">
      <w:t>4.0 Rahvusvaheline" alla.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7B5"/>
    <w:multiLevelType w:val="hybridMultilevel"/>
    <w:tmpl w:val="58A047B6"/>
    <w:lvl w:ilvl="0" w:tplc="C7CA2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5BA"/>
    <w:multiLevelType w:val="hybridMultilevel"/>
    <w:tmpl w:val="376EF048"/>
    <w:lvl w:ilvl="0" w:tplc="0C36E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0360"/>
    <w:multiLevelType w:val="hybridMultilevel"/>
    <w:tmpl w:val="2250DA86"/>
    <w:lvl w:ilvl="0" w:tplc="57BAE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02DE"/>
    <w:multiLevelType w:val="hybridMultilevel"/>
    <w:tmpl w:val="B9EE8E82"/>
    <w:lvl w:ilvl="0" w:tplc="2D545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35C5"/>
    <w:multiLevelType w:val="multilevel"/>
    <w:tmpl w:val="0A2816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F0"/>
    <w:rsid w:val="00011D0D"/>
    <w:rsid w:val="00020166"/>
    <w:rsid w:val="00047EC8"/>
    <w:rsid w:val="00075CED"/>
    <w:rsid w:val="00082A5D"/>
    <w:rsid w:val="000843AA"/>
    <w:rsid w:val="000A1F93"/>
    <w:rsid w:val="000B59AF"/>
    <w:rsid w:val="000F041D"/>
    <w:rsid w:val="000F1B21"/>
    <w:rsid w:val="000F2CBC"/>
    <w:rsid w:val="001126AE"/>
    <w:rsid w:val="001271BD"/>
    <w:rsid w:val="00145AE1"/>
    <w:rsid w:val="0015473C"/>
    <w:rsid w:val="00182DB7"/>
    <w:rsid w:val="00183292"/>
    <w:rsid w:val="001B67AA"/>
    <w:rsid w:val="001C2E14"/>
    <w:rsid w:val="00210DFE"/>
    <w:rsid w:val="002279E0"/>
    <w:rsid w:val="00240945"/>
    <w:rsid w:val="00240AC3"/>
    <w:rsid w:val="00243DAF"/>
    <w:rsid w:val="00247BF0"/>
    <w:rsid w:val="00291E7D"/>
    <w:rsid w:val="002B5E7F"/>
    <w:rsid w:val="002C3D96"/>
    <w:rsid w:val="002D7214"/>
    <w:rsid w:val="002E3652"/>
    <w:rsid w:val="002E373C"/>
    <w:rsid w:val="002E41F4"/>
    <w:rsid w:val="002F3B24"/>
    <w:rsid w:val="002F60B2"/>
    <w:rsid w:val="00311BC3"/>
    <w:rsid w:val="00324AFD"/>
    <w:rsid w:val="00326507"/>
    <w:rsid w:val="00335D66"/>
    <w:rsid w:val="0034196F"/>
    <w:rsid w:val="003438A7"/>
    <w:rsid w:val="0035090F"/>
    <w:rsid w:val="003550F1"/>
    <w:rsid w:val="003624F1"/>
    <w:rsid w:val="003748F7"/>
    <w:rsid w:val="00392A77"/>
    <w:rsid w:val="00396E61"/>
    <w:rsid w:val="0039755A"/>
    <w:rsid w:val="003A7E95"/>
    <w:rsid w:val="003B12E4"/>
    <w:rsid w:val="003C488A"/>
    <w:rsid w:val="003D0203"/>
    <w:rsid w:val="003D3901"/>
    <w:rsid w:val="003E04FC"/>
    <w:rsid w:val="003E193B"/>
    <w:rsid w:val="00404781"/>
    <w:rsid w:val="0041191C"/>
    <w:rsid w:val="00443231"/>
    <w:rsid w:val="00446C50"/>
    <w:rsid w:val="00457B2A"/>
    <w:rsid w:val="00465449"/>
    <w:rsid w:val="00473D1C"/>
    <w:rsid w:val="004742FE"/>
    <w:rsid w:val="00485417"/>
    <w:rsid w:val="004D3FC7"/>
    <w:rsid w:val="004D73F2"/>
    <w:rsid w:val="004D7B63"/>
    <w:rsid w:val="004E7BFF"/>
    <w:rsid w:val="00534057"/>
    <w:rsid w:val="005451ED"/>
    <w:rsid w:val="00552756"/>
    <w:rsid w:val="00554844"/>
    <w:rsid w:val="005549CC"/>
    <w:rsid w:val="005B4ACC"/>
    <w:rsid w:val="005F2AAE"/>
    <w:rsid w:val="00614393"/>
    <w:rsid w:val="006220F1"/>
    <w:rsid w:val="0063017B"/>
    <w:rsid w:val="00630C39"/>
    <w:rsid w:val="00636C30"/>
    <w:rsid w:val="006370B9"/>
    <w:rsid w:val="00646DB3"/>
    <w:rsid w:val="00650BE0"/>
    <w:rsid w:val="006810BD"/>
    <w:rsid w:val="006960A7"/>
    <w:rsid w:val="006B1FE7"/>
    <w:rsid w:val="006C73E3"/>
    <w:rsid w:val="006D1C7B"/>
    <w:rsid w:val="006D7422"/>
    <w:rsid w:val="006E6CF3"/>
    <w:rsid w:val="006F68A1"/>
    <w:rsid w:val="00710BBA"/>
    <w:rsid w:val="00724333"/>
    <w:rsid w:val="00724C01"/>
    <w:rsid w:val="00743184"/>
    <w:rsid w:val="007654C8"/>
    <w:rsid w:val="00780031"/>
    <w:rsid w:val="007849B9"/>
    <w:rsid w:val="00795427"/>
    <w:rsid w:val="00797990"/>
    <w:rsid w:val="007A6126"/>
    <w:rsid w:val="007A7DCA"/>
    <w:rsid w:val="007C30AA"/>
    <w:rsid w:val="007C4E96"/>
    <w:rsid w:val="007C7777"/>
    <w:rsid w:val="007D0E78"/>
    <w:rsid w:val="007E0686"/>
    <w:rsid w:val="007E49B2"/>
    <w:rsid w:val="007E6209"/>
    <w:rsid w:val="007F7CA7"/>
    <w:rsid w:val="00803B3D"/>
    <w:rsid w:val="00813E07"/>
    <w:rsid w:val="00821BA4"/>
    <w:rsid w:val="0082201A"/>
    <w:rsid w:val="008220E2"/>
    <w:rsid w:val="00843A69"/>
    <w:rsid w:val="008459B2"/>
    <w:rsid w:val="008732B4"/>
    <w:rsid w:val="008826E3"/>
    <w:rsid w:val="008927E5"/>
    <w:rsid w:val="008A21DE"/>
    <w:rsid w:val="008A42D4"/>
    <w:rsid w:val="008A79F8"/>
    <w:rsid w:val="008C2596"/>
    <w:rsid w:val="008E47CE"/>
    <w:rsid w:val="008E70A0"/>
    <w:rsid w:val="008F28EE"/>
    <w:rsid w:val="008F356F"/>
    <w:rsid w:val="009052FC"/>
    <w:rsid w:val="00912EBB"/>
    <w:rsid w:val="0091697D"/>
    <w:rsid w:val="00940F9C"/>
    <w:rsid w:val="00975DCC"/>
    <w:rsid w:val="009A5CC1"/>
    <w:rsid w:val="009A5F8A"/>
    <w:rsid w:val="009E1016"/>
    <w:rsid w:val="009F72F0"/>
    <w:rsid w:val="00A0794E"/>
    <w:rsid w:val="00A25622"/>
    <w:rsid w:val="00A32DD0"/>
    <w:rsid w:val="00A4053D"/>
    <w:rsid w:val="00A53F7D"/>
    <w:rsid w:val="00A540E0"/>
    <w:rsid w:val="00A551F5"/>
    <w:rsid w:val="00A707E9"/>
    <w:rsid w:val="00AB5454"/>
    <w:rsid w:val="00AC48D4"/>
    <w:rsid w:val="00AD1C66"/>
    <w:rsid w:val="00AD2808"/>
    <w:rsid w:val="00AD2FCA"/>
    <w:rsid w:val="00AF23A9"/>
    <w:rsid w:val="00B26DFC"/>
    <w:rsid w:val="00B56B20"/>
    <w:rsid w:val="00B64F43"/>
    <w:rsid w:val="00B7083D"/>
    <w:rsid w:val="00B807A6"/>
    <w:rsid w:val="00B82393"/>
    <w:rsid w:val="00BB70AC"/>
    <w:rsid w:val="00BC5FB7"/>
    <w:rsid w:val="00C03DF2"/>
    <w:rsid w:val="00C20F5D"/>
    <w:rsid w:val="00C315FF"/>
    <w:rsid w:val="00C34B00"/>
    <w:rsid w:val="00C359D8"/>
    <w:rsid w:val="00C45AD6"/>
    <w:rsid w:val="00C5363E"/>
    <w:rsid w:val="00C55475"/>
    <w:rsid w:val="00C7681E"/>
    <w:rsid w:val="00C94E4B"/>
    <w:rsid w:val="00CB63A1"/>
    <w:rsid w:val="00CE3F0F"/>
    <w:rsid w:val="00CF11BD"/>
    <w:rsid w:val="00CF251C"/>
    <w:rsid w:val="00D0292A"/>
    <w:rsid w:val="00D2638E"/>
    <w:rsid w:val="00D4147E"/>
    <w:rsid w:val="00D56E0F"/>
    <w:rsid w:val="00D914FB"/>
    <w:rsid w:val="00DA4215"/>
    <w:rsid w:val="00DA4ED4"/>
    <w:rsid w:val="00E10B30"/>
    <w:rsid w:val="00E14161"/>
    <w:rsid w:val="00E758A6"/>
    <w:rsid w:val="00E84047"/>
    <w:rsid w:val="00EB3FB8"/>
    <w:rsid w:val="00ED757A"/>
    <w:rsid w:val="00EE486B"/>
    <w:rsid w:val="00F14936"/>
    <w:rsid w:val="00F21D23"/>
    <w:rsid w:val="00F231AE"/>
    <w:rsid w:val="00F30BEB"/>
    <w:rsid w:val="00F312C6"/>
    <w:rsid w:val="00F33582"/>
    <w:rsid w:val="00F35FE8"/>
    <w:rsid w:val="00F37978"/>
    <w:rsid w:val="00F43D28"/>
    <w:rsid w:val="00F53837"/>
    <w:rsid w:val="00F66F63"/>
    <w:rsid w:val="00F73805"/>
    <w:rsid w:val="00F80B38"/>
    <w:rsid w:val="00F943DD"/>
    <w:rsid w:val="00FB1D6D"/>
    <w:rsid w:val="00FC2276"/>
    <w:rsid w:val="00FD373D"/>
    <w:rsid w:val="00FD51AB"/>
    <w:rsid w:val="00FD5F92"/>
    <w:rsid w:val="00FE1304"/>
    <w:rsid w:val="00FF346C"/>
    <w:rsid w:val="0200A3CE"/>
    <w:rsid w:val="0EC69EA0"/>
    <w:rsid w:val="14DC23BC"/>
    <w:rsid w:val="1609BCD6"/>
    <w:rsid w:val="191BACC3"/>
    <w:rsid w:val="2454ABC4"/>
    <w:rsid w:val="24B5F2F1"/>
    <w:rsid w:val="2B230B81"/>
    <w:rsid w:val="2F3B00D6"/>
    <w:rsid w:val="34A6C7E8"/>
    <w:rsid w:val="36251BEC"/>
    <w:rsid w:val="503870A8"/>
    <w:rsid w:val="5670F0BB"/>
    <w:rsid w:val="58D1BE23"/>
    <w:rsid w:val="5A9EF284"/>
    <w:rsid w:val="5E1DBCCB"/>
    <w:rsid w:val="5E83C009"/>
    <w:rsid w:val="66491925"/>
    <w:rsid w:val="70A9DFE4"/>
    <w:rsid w:val="77EB2E40"/>
    <w:rsid w:val="7D52F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82C79E"/>
  <w15:chartTrackingRefBased/>
  <w15:docId w15:val="{BFEB4AE1-71DE-437F-A093-462D0DC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9F72F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F72F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F72F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72F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72F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72F0"/>
    <w:rPr>
      <w:rFonts w:ascii="Segoe UI" w:hAnsi="Segoe UI" w:cs="Segoe UI"/>
      <w:sz w:val="18"/>
      <w:szCs w:val="18"/>
    </w:rPr>
  </w:style>
  <w:style w:type="table" w:styleId="Tabeliruudustik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311BC3"/>
    <w:rPr>
      <w:color w:val="808080"/>
    </w:rPr>
  </w:style>
  <w:style w:type="paragraph" w:styleId="Loendilik">
    <w:name w:val="List Paragraph"/>
    <w:basedOn w:val="Normaallaad"/>
    <w:uiPriority w:val="34"/>
    <w:qFormat/>
    <w:rsid w:val="001C2E14"/>
    <w:pPr>
      <w:ind w:left="720"/>
      <w:contextualSpacing/>
    </w:pPr>
  </w:style>
  <w:style w:type="paragraph" w:customStyle="1" w:styleId="Default">
    <w:name w:val="Default"/>
    <w:rsid w:val="00BB7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9D15696AF4339865A53D8E2E3948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F0C3959-9DAA-43F5-BCEE-CD8B990EF663}"/>
      </w:docPartPr>
      <w:docPartBody>
        <w:p w:rsidR="00441D50" w:rsidRDefault="005105FB" w:rsidP="005105FB">
          <w:pPr>
            <w:pStyle w:val="7319D15696AF4339865A53D8E2E394885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F9AC4ACBCFAF4E9FA6F58D8CBB53990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BC5173-7909-4034-BE1B-29DC6D6797A0}"/>
      </w:docPartPr>
      <w:docPartBody>
        <w:p w:rsidR="00441D50" w:rsidRDefault="005105FB" w:rsidP="005105FB">
          <w:pPr>
            <w:pStyle w:val="F9AC4ACBCFAF4E9FA6F58D8CBB5399007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B5A6A552007441EA8F4D73751C5D0F5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C09413-04DB-423E-8AE1-B602C8C68FDB}"/>
      </w:docPartPr>
      <w:docPartBody>
        <w:p w:rsidR="00682CD7" w:rsidRDefault="005105FB" w:rsidP="005105FB">
          <w:pPr>
            <w:pStyle w:val="B5A6A552007441EA8F4D73751C5D0F5F5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060EF219E02B4125ACCD6CDBFDAD8B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D0FDE4-5626-44F1-BB55-32C60F979F9E}"/>
      </w:docPartPr>
      <w:docPartBody>
        <w:p w:rsidR="00682CD7" w:rsidRDefault="005105FB" w:rsidP="005105FB">
          <w:pPr>
            <w:pStyle w:val="060EF219E02B4125ACCD6CDBFDAD8BA73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729C57ED487642FFB742F66F86561BD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399B031-0A40-4249-B016-01D56331957F}"/>
      </w:docPartPr>
      <w:docPartBody>
        <w:p w:rsidR="00682CD7" w:rsidRDefault="005105FB" w:rsidP="005105FB">
          <w:pPr>
            <w:pStyle w:val="729C57ED487642FFB742F66F86561BD35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EB801079FD934731915D1C3DB8F1A9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6CD7E0-E537-4B74-BA4E-3BA5C411CCD9}"/>
      </w:docPartPr>
      <w:docPartBody>
        <w:p w:rsidR="00682CD7" w:rsidRDefault="005105FB" w:rsidP="005105FB">
          <w:pPr>
            <w:pStyle w:val="EB801079FD934731915D1C3DB8F1A9784"/>
          </w:pPr>
          <w:r w:rsidRPr="006E7684">
            <w:rPr>
              <w:rStyle w:val="Kohatitetekst"/>
            </w:rPr>
            <w:t>Valige üksus.</w:t>
          </w:r>
        </w:p>
      </w:docPartBody>
    </w:docPart>
    <w:docPart>
      <w:docPartPr>
        <w:name w:val="346FBC1930184BC7AF1B6497A68AF97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77B418D-9DF4-473C-9B57-CCD73FC1D5EA}"/>
      </w:docPartPr>
      <w:docPartBody>
        <w:p w:rsidR="005105FB" w:rsidRDefault="005105FB" w:rsidP="005105FB">
          <w:pPr>
            <w:pStyle w:val="346FBC1930184BC7AF1B6497A68AF9702"/>
          </w:pPr>
          <w:r w:rsidRPr="007520FF">
            <w:rPr>
              <w:rStyle w:val="Kohatitetekst"/>
            </w:rPr>
            <w:t>Valige üksus.</w:t>
          </w:r>
        </w:p>
      </w:docPartBody>
    </w:docPart>
    <w:docPart>
      <w:docPartPr>
        <w:name w:val="F464AF172DF24E26AE8405B09672ED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486ADEC-712E-43D0-8D67-8F01EED2EAE3}"/>
      </w:docPartPr>
      <w:docPartBody>
        <w:p w:rsidR="005105FB" w:rsidRDefault="005105FB" w:rsidP="005105FB">
          <w:pPr>
            <w:pStyle w:val="F464AF172DF24E26AE8405B09672EDDE2"/>
          </w:pPr>
          <w:r w:rsidRPr="006E768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1B3AFD7E20942428F8435514F8E44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D46D7F-C39B-496C-85A2-A573CFC88897}"/>
      </w:docPartPr>
      <w:docPartBody>
        <w:p w:rsidR="005105FB" w:rsidRDefault="005105FB" w:rsidP="005105FB">
          <w:pPr>
            <w:pStyle w:val="A1B3AFD7E20942428F8435514F8E44192"/>
          </w:pPr>
          <w:r w:rsidRPr="006E768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2054EE5FBB94E2EAAB4891FBC9030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191B2FA-5B51-4452-AC3D-317227B8D711}"/>
      </w:docPartPr>
      <w:docPartBody>
        <w:p w:rsidR="005E3F74" w:rsidRDefault="00EE39AA" w:rsidP="00EE39AA">
          <w:pPr>
            <w:pStyle w:val="32054EE5FBB94E2EAAB4891FBC90301C"/>
          </w:pPr>
          <w:r w:rsidRPr="00A501CB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24"/>
    <w:rsid w:val="001C2DDE"/>
    <w:rsid w:val="00441D50"/>
    <w:rsid w:val="004B1BF2"/>
    <w:rsid w:val="004B2A18"/>
    <w:rsid w:val="004B6664"/>
    <w:rsid w:val="005105FB"/>
    <w:rsid w:val="005E3F74"/>
    <w:rsid w:val="00682CD7"/>
    <w:rsid w:val="00897D14"/>
    <w:rsid w:val="009B2313"/>
    <w:rsid w:val="00AA3D0D"/>
    <w:rsid w:val="00BE3D24"/>
    <w:rsid w:val="00E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E39AA"/>
    <w:rPr>
      <w:color w:val="808080"/>
    </w:rPr>
  </w:style>
  <w:style w:type="paragraph" w:customStyle="1" w:styleId="B5CD32BB48244A6D8D638C54BE2C1120">
    <w:name w:val="B5CD32BB48244A6D8D638C54BE2C1120"/>
    <w:rsid w:val="00BE3D24"/>
  </w:style>
  <w:style w:type="paragraph" w:customStyle="1" w:styleId="834D29E00A5D48C386FCF9CA9C62FFA9">
    <w:name w:val="834D29E00A5D48C386FCF9CA9C62FFA9"/>
    <w:rsid w:val="00BE3D24"/>
    <w:rPr>
      <w:rFonts w:eastAsiaTheme="minorHAnsi"/>
      <w:lang w:eastAsia="en-US"/>
    </w:rPr>
  </w:style>
  <w:style w:type="paragraph" w:customStyle="1" w:styleId="8FE834DD61B24A64A44A84FADD60CCE3">
    <w:name w:val="8FE834DD61B24A64A44A84FADD60CCE3"/>
    <w:rsid w:val="00BE3D24"/>
    <w:rPr>
      <w:rFonts w:eastAsiaTheme="minorHAnsi"/>
      <w:lang w:eastAsia="en-US"/>
    </w:rPr>
  </w:style>
  <w:style w:type="paragraph" w:customStyle="1" w:styleId="9BF3177669074C9984FB09950F239C87">
    <w:name w:val="9BF3177669074C9984FB09950F239C87"/>
    <w:rsid w:val="00BE3D24"/>
    <w:rPr>
      <w:rFonts w:eastAsiaTheme="minorHAnsi"/>
      <w:lang w:eastAsia="en-US"/>
    </w:rPr>
  </w:style>
  <w:style w:type="paragraph" w:customStyle="1" w:styleId="6942EBB4076A4F2BA9E685E56F6BFE1A">
    <w:name w:val="6942EBB4076A4F2BA9E685E56F6BFE1A"/>
    <w:rsid w:val="00BE3D24"/>
    <w:rPr>
      <w:rFonts w:eastAsiaTheme="minorHAnsi"/>
      <w:lang w:eastAsia="en-US"/>
    </w:rPr>
  </w:style>
  <w:style w:type="paragraph" w:customStyle="1" w:styleId="B5CD32BB48244A6D8D638C54BE2C11201">
    <w:name w:val="B5CD32BB48244A6D8D638C54BE2C11201"/>
    <w:rsid w:val="00BE3D24"/>
    <w:rPr>
      <w:rFonts w:eastAsiaTheme="minorHAnsi"/>
      <w:lang w:eastAsia="en-US"/>
    </w:rPr>
  </w:style>
  <w:style w:type="paragraph" w:customStyle="1" w:styleId="834D29E00A5D48C386FCF9CA9C62FFA91">
    <w:name w:val="834D29E00A5D48C386FCF9CA9C62FFA91"/>
    <w:rsid w:val="00BE3D24"/>
    <w:rPr>
      <w:rFonts w:eastAsiaTheme="minorHAnsi"/>
      <w:lang w:eastAsia="en-US"/>
    </w:rPr>
  </w:style>
  <w:style w:type="paragraph" w:customStyle="1" w:styleId="8FE834DD61B24A64A44A84FADD60CCE31">
    <w:name w:val="8FE834DD61B24A64A44A84FADD60CCE31"/>
    <w:rsid w:val="00BE3D24"/>
    <w:rPr>
      <w:rFonts w:eastAsiaTheme="minorHAnsi"/>
      <w:lang w:eastAsia="en-US"/>
    </w:rPr>
  </w:style>
  <w:style w:type="paragraph" w:customStyle="1" w:styleId="9BF3177669074C9984FB09950F239C871">
    <w:name w:val="9BF3177669074C9984FB09950F239C871"/>
    <w:rsid w:val="00BE3D24"/>
    <w:rPr>
      <w:rFonts w:eastAsiaTheme="minorHAnsi"/>
      <w:lang w:eastAsia="en-US"/>
    </w:rPr>
  </w:style>
  <w:style w:type="paragraph" w:customStyle="1" w:styleId="6942EBB4076A4F2BA9E685E56F6BFE1A1">
    <w:name w:val="6942EBB4076A4F2BA9E685E56F6BFE1A1"/>
    <w:rsid w:val="00BE3D24"/>
    <w:rPr>
      <w:rFonts w:eastAsiaTheme="minorHAnsi"/>
      <w:lang w:eastAsia="en-US"/>
    </w:rPr>
  </w:style>
  <w:style w:type="paragraph" w:customStyle="1" w:styleId="B5CD32BB48244A6D8D638C54BE2C11202">
    <w:name w:val="B5CD32BB48244A6D8D638C54BE2C11202"/>
    <w:rsid w:val="00BE3D24"/>
    <w:rPr>
      <w:rFonts w:eastAsiaTheme="minorHAnsi"/>
      <w:lang w:eastAsia="en-US"/>
    </w:rPr>
  </w:style>
  <w:style w:type="paragraph" w:customStyle="1" w:styleId="834D29E00A5D48C386FCF9CA9C62FFA92">
    <w:name w:val="834D29E00A5D48C386FCF9CA9C62FFA92"/>
    <w:rsid w:val="00BE3D24"/>
    <w:rPr>
      <w:rFonts w:eastAsiaTheme="minorHAnsi"/>
      <w:lang w:eastAsia="en-US"/>
    </w:rPr>
  </w:style>
  <w:style w:type="paragraph" w:customStyle="1" w:styleId="8FE834DD61B24A64A44A84FADD60CCE32">
    <w:name w:val="8FE834DD61B24A64A44A84FADD60CCE32"/>
    <w:rsid w:val="00BE3D24"/>
    <w:rPr>
      <w:rFonts w:eastAsiaTheme="minorHAnsi"/>
      <w:lang w:eastAsia="en-US"/>
    </w:rPr>
  </w:style>
  <w:style w:type="paragraph" w:customStyle="1" w:styleId="9BF3177669074C9984FB09950F239C872">
    <w:name w:val="9BF3177669074C9984FB09950F239C872"/>
    <w:rsid w:val="00BE3D24"/>
    <w:rPr>
      <w:rFonts w:eastAsiaTheme="minorHAnsi"/>
      <w:lang w:eastAsia="en-US"/>
    </w:rPr>
  </w:style>
  <w:style w:type="paragraph" w:customStyle="1" w:styleId="6942EBB4076A4F2BA9E685E56F6BFE1A2">
    <w:name w:val="6942EBB4076A4F2BA9E685E56F6BFE1A2"/>
    <w:rsid w:val="00BE3D24"/>
    <w:rPr>
      <w:rFonts w:eastAsiaTheme="minorHAnsi"/>
      <w:lang w:eastAsia="en-US"/>
    </w:rPr>
  </w:style>
  <w:style w:type="paragraph" w:customStyle="1" w:styleId="B5CD32BB48244A6D8D638C54BE2C11203">
    <w:name w:val="B5CD32BB48244A6D8D638C54BE2C11203"/>
    <w:rsid w:val="00BE3D24"/>
    <w:rPr>
      <w:rFonts w:eastAsiaTheme="minorHAnsi"/>
      <w:lang w:eastAsia="en-US"/>
    </w:rPr>
  </w:style>
  <w:style w:type="paragraph" w:customStyle="1" w:styleId="834D29E00A5D48C386FCF9CA9C62FFA93">
    <w:name w:val="834D29E00A5D48C386FCF9CA9C62FFA93"/>
    <w:rsid w:val="00BE3D24"/>
    <w:rPr>
      <w:rFonts w:eastAsiaTheme="minorHAnsi"/>
      <w:lang w:eastAsia="en-US"/>
    </w:rPr>
  </w:style>
  <w:style w:type="paragraph" w:customStyle="1" w:styleId="8FE834DD61B24A64A44A84FADD60CCE33">
    <w:name w:val="8FE834DD61B24A64A44A84FADD60CCE33"/>
    <w:rsid w:val="00BE3D24"/>
    <w:rPr>
      <w:rFonts w:eastAsiaTheme="minorHAnsi"/>
      <w:lang w:eastAsia="en-US"/>
    </w:rPr>
  </w:style>
  <w:style w:type="paragraph" w:customStyle="1" w:styleId="9BF3177669074C9984FB09950F239C873">
    <w:name w:val="9BF3177669074C9984FB09950F239C873"/>
    <w:rsid w:val="00BE3D24"/>
    <w:rPr>
      <w:rFonts w:eastAsiaTheme="minorHAnsi"/>
      <w:lang w:eastAsia="en-US"/>
    </w:rPr>
  </w:style>
  <w:style w:type="paragraph" w:customStyle="1" w:styleId="6942EBB4076A4F2BA9E685E56F6BFE1A3">
    <w:name w:val="6942EBB4076A4F2BA9E685E56F6BFE1A3"/>
    <w:rsid w:val="00BE3D24"/>
    <w:rPr>
      <w:rFonts w:eastAsiaTheme="minorHAnsi"/>
      <w:lang w:eastAsia="en-US"/>
    </w:rPr>
  </w:style>
  <w:style w:type="paragraph" w:customStyle="1" w:styleId="B5CD32BB48244A6D8D638C54BE2C11204">
    <w:name w:val="B5CD32BB48244A6D8D638C54BE2C11204"/>
    <w:rsid w:val="00BE3D24"/>
    <w:rPr>
      <w:rFonts w:eastAsiaTheme="minorHAnsi"/>
      <w:lang w:eastAsia="en-US"/>
    </w:rPr>
  </w:style>
  <w:style w:type="paragraph" w:customStyle="1" w:styleId="834D29E00A5D48C386FCF9CA9C62FFA94">
    <w:name w:val="834D29E00A5D48C386FCF9CA9C62FFA94"/>
    <w:rsid w:val="00BE3D24"/>
    <w:rPr>
      <w:rFonts w:eastAsiaTheme="minorHAnsi"/>
      <w:lang w:eastAsia="en-US"/>
    </w:rPr>
  </w:style>
  <w:style w:type="paragraph" w:customStyle="1" w:styleId="8FE834DD61B24A64A44A84FADD60CCE34">
    <w:name w:val="8FE834DD61B24A64A44A84FADD60CCE34"/>
    <w:rsid w:val="00BE3D24"/>
    <w:rPr>
      <w:rFonts w:eastAsiaTheme="minorHAnsi"/>
      <w:lang w:eastAsia="en-US"/>
    </w:rPr>
  </w:style>
  <w:style w:type="paragraph" w:customStyle="1" w:styleId="9BF3177669074C9984FB09950F239C874">
    <w:name w:val="9BF3177669074C9984FB09950F239C874"/>
    <w:rsid w:val="00BE3D24"/>
    <w:rPr>
      <w:rFonts w:eastAsiaTheme="minorHAnsi"/>
      <w:lang w:eastAsia="en-US"/>
    </w:rPr>
  </w:style>
  <w:style w:type="paragraph" w:customStyle="1" w:styleId="6942EBB4076A4F2BA9E685E56F6BFE1A4">
    <w:name w:val="6942EBB4076A4F2BA9E685E56F6BFE1A4"/>
    <w:rsid w:val="00BE3D24"/>
    <w:rPr>
      <w:rFonts w:eastAsiaTheme="minorHAnsi"/>
      <w:lang w:eastAsia="en-US"/>
    </w:rPr>
  </w:style>
  <w:style w:type="paragraph" w:customStyle="1" w:styleId="B5CD32BB48244A6D8D638C54BE2C11205">
    <w:name w:val="B5CD32BB48244A6D8D638C54BE2C11205"/>
    <w:rsid w:val="00BE3D24"/>
    <w:rPr>
      <w:rFonts w:eastAsiaTheme="minorHAnsi"/>
      <w:lang w:eastAsia="en-US"/>
    </w:rPr>
  </w:style>
  <w:style w:type="paragraph" w:customStyle="1" w:styleId="3B0ECC67521A4289AF0CE246FA3BDD05">
    <w:name w:val="3B0ECC67521A4289AF0CE246FA3BDD05"/>
    <w:rsid w:val="00BE3D24"/>
  </w:style>
  <w:style w:type="paragraph" w:customStyle="1" w:styleId="6117EB73D22341BE987D3C0A7A9DB8DA">
    <w:name w:val="6117EB73D22341BE987D3C0A7A9DB8DA"/>
    <w:rsid w:val="00BE3D24"/>
  </w:style>
  <w:style w:type="paragraph" w:customStyle="1" w:styleId="CAF20A23A1B44E60AF75F4D12D65CA0F">
    <w:name w:val="CAF20A23A1B44E60AF75F4D12D65CA0F"/>
    <w:rsid w:val="00BE3D24"/>
  </w:style>
  <w:style w:type="paragraph" w:customStyle="1" w:styleId="84BA71F555D04628AFA70E465ACC526E">
    <w:name w:val="84BA71F555D04628AFA70E465ACC526E"/>
    <w:rsid w:val="00BE3D24"/>
  </w:style>
  <w:style w:type="paragraph" w:customStyle="1" w:styleId="F0BE5D972B924CE6BABBBC69F224866B">
    <w:name w:val="F0BE5D972B924CE6BABBBC69F224866B"/>
    <w:rsid w:val="00BE3D24"/>
  </w:style>
  <w:style w:type="paragraph" w:customStyle="1" w:styleId="8D93D71BE3AA47D6993B2BBB93E27EAD">
    <w:name w:val="8D93D71BE3AA47D6993B2BBB93E27EAD"/>
    <w:rsid w:val="00BE3D24"/>
  </w:style>
  <w:style w:type="paragraph" w:customStyle="1" w:styleId="FC9C99070CAB43DBB9B11CF3C9396534">
    <w:name w:val="FC9C99070CAB43DBB9B11CF3C9396534"/>
    <w:rsid w:val="00BE3D24"/>
  </w:style>
  <w:style w:type="paragraph" w:customStyle="1" w:styleId="C1E826C7808847A1BC96B3222BDFBD1D">
    <w:name w:val="C1E826C7808847A1BC96B3222BDFBD1D"/>
    <w:rsid w:val="00BE3D24"/>
  </w:style>
  <w:style w:type="paragraph" w:customStyle="1" w:styleId="A187304313ED43F8A2FC44604BBDCE34">
    <w:name w:val="A187304313ED43F8A2FC44604BBDCE34"/>
    <w:rsid w:val="00BE3D24"/>
  </w:style>
  <w:style w:type="paragraph" w:customStyle="1" w:styleId="A04CFB6B33284945A3D7A38725CB7FDD">
    <w:name w:val="A04CFB6B33284945A3D7A38725CB7FDD"/>
    <w:rsid w:val="00BE3D24"/>
  </w:style>
  <w:style w:type="paragraph" w:customStyle="1" w:styleId="7319D15696AF4339865A53D8E2E39488">
    <w:name w:val="7319D15696AF4339865A53D8E2E39488"/>
    <w:rsid w:val="00BE3D24"/>
  </w:style>
  <w:style w:type="paragraph" w:customStyle="1" w:styleId="937992B7B1804751BFC73DD0E72504D1">
    <w:name w:val="937992B7B1804751BFC73DD0E72504D1"/>
    <w:rsid w:val="00BE3D24"/>
  </w:style>
  <w:style w:type="paragraph" w:customStyle="1" w:styleId="2FE95BF475D74A31A98A99039E8D1AF8">
    <w:name w:val="2FE95BF475D74A31A98A99039E8D1AF8"/>
    <w:rsid w:val="00BE3D24"/>
  </w:style>
  <w:style w:type="paragraph" w:customStyle="1" w:styleId="4453592819FA4F63B3E4DB11C29599D0">
    <w:name w:val="4453592819FA4F63B3E4DB11C29599D0"/>
    <w:rsid w:val="00BE3D24"/>
  </w:style>
  <w:style w:type="paragraph" w:customStyle="1" w:styleId="698F86F1E46E4AFBAD387A490420FC72">
    <w:name w:val="698F86F1E46E4AFBAD387A490420FC72"/>
    <w:rsid w:val="00BE3D24"/>
  </w:style>
  <w:style w:type="paragraph" w:customStyle="1" w:styleId="4D22AF433A6C4A798929F3D192AF523F">
    <w:name w:val="4D22AF433A6C4A798929F3D192AF523F"/>
    <w:rsid w:val="00BE3D24"/>
  </w:style>
  <w:style w:type="paragraph" w:customStyle="1" w:styleId="4E7B02921EA846C09F56D5839351F8C7">
    <w:name w:val="4E7B02921EA846C09F56D5839351F8C7"/>
    <w:rsid w:val="00BE3D24"/>
  </w:style>
  <w:style w:type="paragraph" w:customStyle="1" w:styleId="702BF5EE3D5448E7B80D10EF0323570D">
    <w:name w:val="702BF5EE3D5448E7B80D10EF0323570D"/>
    <w:rsid w:val="00BE3D24"/>
  </w:style>
  <w:style w:type="paragraph" w:customStyle="1" w:styleId="11AC3BFA896148AD92413955F9784977">
    <w:name w:val="11AC3BFA896148AD92413955F9784977"/>
    <w:rsid w:val="00BE3D24"/>
  </w:style>
  <w:style w:type="paragraph" w:customStyle="1" w:styleId="3A5290E1940F4DDDB7D2F04A696DE334">
    <w:name w:val="3A5290E1940F4DDDB7D2F04A696DE334"/>
    <w:rsid w:val="00BE3D24"/>
  </w:style>
  <w:style w:type="paragraph" w:customStyle="1" w:styleId="DBC1D08D7EEA424DA81CCF946D8AA860">
    <w:name w:val="DBC1D08D7EEA424DA81CCF946D8AA860"/>
    <w:rsid w:val="00BE3D24"/>
  </w:style>
  <w:style w:type="paragraph" w:customStyle="1" w:styleId="D50B8203C1874BBA9FB73DECA95A2F55">
    <w:name w:val="D50B8203C1874BBA9FB73DECA95A2F55"/>
    <w:rsid w:val="00BE3D24"/>
  </w:style>
  <w:style w:type="paragraph" w:customStyle="1" w:styleId="DEBD3FC5CA6D4251B13E031BEBF5B7D7">
    <w:name w:val="DEBD3FC5CA6D4251B13E031BEBF5B7D7"/>
    <w:rsid w:val="00BE3D24"/>
  </w:style>
  <w:style w:type="paragraph" w:customStyle="1" w:styleId="EA532AAAC6F848FD970C65D39AC231A0">
    <w:name w:val="EA532AAAC6F848FD970C65D39AC231A0"/>
    <w:rsid w:val="00BE3D24"/>
  </w:style>
  <w:style w:type="paragraph" w:customStyle="1" w:styleId="8AF0594EEC8646F18A8A39CBDCFFD447">
    <w:name w:val="8AF0594EEC8646F18A8A39CBDCFFD447"/>
    <w:rsid w:val="00BE3D24"/>
  </w:style>
  <w:style w:type="paragraph" w:customStyle="1" w:styleId="7FD2980777FF4853BB2E0467BF4164DF">
    <w:name w:val="7FD2980777FF4853BB2E0467BF4164DF"/>
    <w:rsid w:val="00BE3D24"/>
  </w:style>
  <w:style w:type="paragraph" w:customStyle="1" w:styleId="FF89DD67CA7D43A7B4B71859C5D9AB8F">
    <w:name w:val="FF89DD67CA7D43A7B4B71859C5D9AB8F"/>
    <w:rsid w:val="00BE3D24"/>
  </w:style>
  <w:style w:type="paragraph" w:customStyle="1" w:styleId="148C701905B8456B97386EBE880774F5">
    <w:name w:val="148C701905B8456B97386EBE880774F5"/>
    <w:rsid w:val="00BE3D24"/>
  </w:style>
  <w:style w:type="paragraph" w:customStyle="1" w:styleId="F9AC4ACBCFAF4E9FA6F58D8CBB539900">
    <w:name w:val="F9AC4ACBCFAF4E9FA6F58D8CBB539900"/>
    <w:rsid w:val="00BE3D24"/>
  </w:style>
  <w:style w:type="paragraph" w:customStyle="1" w:styleId="7319D15696AF4339865A53D8E2E394881">
    <w:name w:val="7319D15696AF4339865A53D8E2E394881"/>
    <w:rsid w:val="00BE3D24"/>
    <w:rPr>
      <w:rFonts w:eastAsiaTheme="minorHAnsi"/>
      <w:lang w:eastAsia="en-US"/>
    </w:rPr>
  </w:style>
  <w:style w:type="paragraph" w:customStyle="1" w:styleId="11AC3BFA896148AD92413955F97849771">
    <w:name w:val="11AC3BFA896148AD92413955F97849771"/>
    <w:rsid w:val="00BE3D24"/>
    <w:rPr>
      <w:rFonts w:eastAsiaTheme="minorHAnsi"/>
      <w:lang w:eastAsia="en-US"/>
    </w:rPr>
  </w:style>
  <w:style w:type="paragraph" w:customStyle="1" w:styleId="DBC1D08D7EEA424DA81CCF946D8AA8601">
    <w:name w:val="DBC1D08D7EEA424DA81CCF946D8AA8601"/>
    <w:rsid w:val="00BE3D24"/>
    <w:rPr>
      <w:rFonts w:eastAsiaTheme="minorHAnsi"/>
      <w:lang w:eastAsia="en-US"/>
    </w:rPr>
  </w:style>
  <w:style w:type="paragraph" w:customStyle="1" w:styleId="3A5290E1940F4DDDB7D2F04A696DE3341">
    <w:name w:val="3A5290E1940F4DDDB7D2F04A696DE3341"/>
    <w:rsid w:val="00BE3D24"/>
    <w:rPr>
      <w:rFonts w:eastAsiaTheme="minorHAnsi"/>
      <w:lang w:eastAsia="en-US"/>
    </w:rPr>
  </w:style>
  <w:style w:type="paragraph" w:customStyle="1" w:styleId="2FE95BF475D74A31A98A99039E8D1AF81">
    <w:name w:val="2FE95BF475D74A31A98A99039E8D1AF81"/>
    <w:rsid w:val="00BE3D24"/>
    <w:rPr>
      <w:rFonts w:eastAsiaTheme="minorHAnsi"/>
      <w:lang w:eastAsia="en-US"/>
    </w:rPr>
  </w:style>
  <w:style w:type="paragraph" w:customStyle="1" w:styleId="F9AC4ACBCFAF4E9FA6F58D8CBB5399001">
    <w:name w:val="F9AC4ACBCFAF4E9FA6F58D8CBB5399001"/>
    <w:rsid w:val="00BE3D24"/>
    <w:rPr>
      <w:rFonts w:eastAsiaTheme="minorHAnsi"/>
      <w:lang w:eastAsia="en-US"/>
    </w:rPr>
  </w:style>
  <w:style w:type="paragraph" w:customStyle="1" w:styleId="698F86F1E46E4AFBAD387A490420FC721">
    <w:name w:val="698F86F1E46E4AFBAD387A490420FC721"/>
    <w:rsid w:val="00BE3D24"/>
    <w:rPr>
      <w:rFonts w:eastAsiaTheme="minorHAnsi"/>
      <w:lang w:eastAsia="en-US"/>
    </w:rPr>
  </w:style>
  <w:style w:type="paragraph" w:customStyle="1" w:styleId="7319D15696AF4339865A53D8E2E394882">
    <w:name w:val="7319D15696AF4339865A53D8E2E394882"/>
    <w:rsid w:val="00441D50"/>
    <w:rPr>
      <w:rFonts w:eastAsiaTheme="minorHAnsi"/>
      <w:lang w:eastAsia="en-US"/>
    </w:rPr>
  </w:style>
  <w:style w:type="paragraph" w:customStyle="1" w:styleId="11AC3BFA896148AD92413955F97849772">
    <w:name w:val="11AC3BFA896148AD92413955F97849772"/>
    <w:rsid w:val="00441D50"/>
    <w:rPr>
      <w:rFonts w:eastAsiaTheme="minorHAnsi"/>
      <w:lang w:eastAsia="en-US"/>
    </w:rPr>
  </w:style>
  <w:style w:type="paragraph" w:customStyle="1" w:styleId="DBC1D08D7EEA424DA81CCF946D8AA8602">
    <w:name w:val="DBC1D08D7EEA424DA81CCF946D8AA8602"/>
    <w:rsid w:val="00441D50"/>
    <w:rPr>
      <w:rFonts w:eastAsiaTheme="minorHAnsi"/>
      <w:lang w:eastAsia="en-US"/>
    </w:rPr>
  </w:style>
  <w:style w:type="paragraph" w:customStyle="1" w:styleId="3A5290E1940F4DDDB7D2F04A696DE3342">
    <w:name w:val="3A5290E1940F4DDDB7D2F04A696DE3342"/>
    <w:rsid w:val="00441D50"/>
    <w:rPr>
      <w:rFonts w:eastAsiaTheme="minorHAnsi"/>
      <w:lang w:eastAsia="en-US"/>
    </w:rPr>
  </w:style>
  <w:style w:type="paragraph" w:customStyle="1" w:styleId="2FE95BF475D74A31A98A99039E8D1AF82">
    <w:name w:val="2FE95BF475D74A31A98A99039E8D1AF82"/>
    <w:rsid w:val="00441D50"/>
    <w:rPr>
      <w:rFonts w:eastAsiaTheme="minorHAnsi"/>
      <w:lang w:eastAsia="en-US"/>
    </w:rPr>
  </w:style>
  <w:style w:type="paragraph" w:customStyle="1" w:styleId="F9AC4ACBCFAF4E9FA6F58D8CBB5399002">
    <w:name w:val="F9AC4ACBCFAF4E9FA6F58D8CBB5399002"/>
    <w:rsid w:val="00441D50"/>
    <w:rPr>
      <w:rFonts w:eastAsiaTheme="minorHAnsi"/>
      <w:lang w:eastAsia="en-US"/>
    </w:rPr>
  </w:style>
  <w:style w:type="paragraph" w:customStyle="1" w:styleId="617B480FD45444BF83410DBE33611F24">
    <w:name w:val="617B480FD45444BF83410DBE33611F24"/>
    <w:rsid w:val="00441D50"/>
    <w:rPr>
      <w:rFonts w:eastAsiaTheme="minorHAnsi"/>
      <w:lang w:eastAsia="en-US"/>
    </w:rPr>
  </w:style>
  <w:style w:type="paragraph" w:customStyle="1" w:styleId="698F86F1E46E4AFBAD387A490420FC722">
    <w:name w:val="698F86F1E46E4AFBAD387A490420FC722"/>
    <w:rsid w:val="00441D50"/>
    <w:rPr>
      <w:rFonts w:eastAsiaTheme="minorHAnsi"/>
      <w:lang w:eastAsia="en-US"/>
    </w:rPr>
  </w:style>
  <w:style w:type="paragraph" w:customStyle="1" w:styleId="4259B900BD0C4E87934B88FC28A8EF87">
    <w:name w:val="4259B900BD0C4E87934B88FC28A8EF87"/>
    <w:rsid w:val="00AA3D0D"/>
  </w:style>
  <w:style w:type="paragraph" w:customStyle="1" w:styleId="E6B47A71172D4660AAA3957D1F4AC648">
    <w:name w:val="E6B47A71172D4660AAA3957D1F4AC648"/>
    <w:rsid w:val="00AA3D0D"/>
  </w:style>
  <w:style w:type="paragraph" w:customStyle="1" w:styleId="7C5692CF3A2D49F3B0CA4AFDE81E37B8">
    <w:name w:val="7C5692CF3A2D49F3B0CA4AFDE81E37B8"/>
    <w:rsid w:val="00AA3D0D"/>
  </w:style>
  <w:style w:type="paragraph" w:customStyle="1" w:styleId="42B1F405D76D43C58FE97E613FE01103">
    <w:name w:val="42B1F405D76D43C58FE97E613FE01103"/>
    <w:rsid w:val="00AA3D0D"/>
  </w:style>
  <w:style w:type="paragraph" w:customStyle="1" w:styleId="DC2754A3FFFB44B5B8E488B748A2E73D">
    <w:name w:val="DC2754A3FFFB44B5B8E488B748A2E73D"/>
    <w:rsid w:val="00AA3D0D"/>
  </w:style>
  <w:style w:type="paragraph" w:customStyle="1" w:styleId="38F9CCA29ABD4970945ED6CF8E37DA11">
    <w:name w:val="38F9CCA29ABD4970945ED6CF8E37DA11"/>
    <w:rsid w:val="00AA3D0D"/>
  </w:style>
  <w:style w:type="paragraph" w:customStyle="1" w:styleId="5883CF5E92014C53BD38FFC1BC3C1625">
    <w:name w:val="5883CF5E92014C53BD38FFC1BC3C1625"/>
    <w:rsid w:val="00AA3D0D"/>
  </w:style>
  <w:style w:type="paragraph" w:customStyle="1" w:styleId="D3221129903844709DDD7C33FB1F2A00">
    <w:name w:val="D3221129903844709DDD7C33FB1F2A00"/>
    <w:rsid w:val="00AA3D0D"/>
  </w:style>
  <w:style w:type="paragraph" w:customStyle="1" w:styleId="880933FEAADF474F8369220079B569E4">
    <w:name w:val="880933FEAADF474F8369220079B569E4"/>
    <w:rsid w:val="00AA3D0D"/>
  </w:style>
  <w:style w:type="paragraph" w:customStyle="1" w:styleId="B5A6A552007441EA8F4D73751C5D0F5F">
    <w:name w:val="B5A6A552007441EA8F4D73751C5D0F5F"/>
    <w:rsid w:val="00AA3D0D"/>
  </w:style>
  <w:style w:type="paragraph" w:customStyle="1" w:styleId="060EF219E02B4125ACCD6CDBFDAD8BA7">
    <w:name w:val="060EF219E02B4125ACCD6CDBFDAD8BA7"/>
    <w:rsid w:val="00AA3D0D"/>
  </w:style>
  <w:style w:type="paragraph" w:customStyle="1" w:styleId="248E01B1FCDD44AD881276B0CCAE7174">
    <w:name w:val="248E01B1FCDD44AD881276B0CCAE7174"/>
    <w:rsid w:val="00AA3D0D"/>
  </w:style>
  <w:style w:type="paragraph" w:customStyle="1" w:styleId="729C57ED487642FFB742F66F86561BD3">
    <w:name w:val="729C57ED487642FFB742F66F86561BD3"/>
    <w:rsid w:val="00AA3D0D"/>
  </w:style>
  <w:style w:type="paragraph" w:customStyle="1" w:styleId="33086D9ADD384CEFA6431377D9295D5B">
    <w:name w:val="33086D9ADD384CEFA6431377D9295D5B"/>
    <w:rsid w:val="00AA3D0D"/>
  </w:style>
  <w:style w:type="paragraph" w:customStyle="1" w:styleId="729C57ED487642FFB742F66F86561BD31">
    <w:name w:val="729C57ED487642FFB742F66F86561BD31"/>
    <w:rsid w:val="00AA3D0D"/>
    <w:rPr>
      <w:rFonts w:eastAsiaTheme="minorHAnsi"/>
      <w:lang w:eastAsia="en-US"/>
    </w:rPr>
  </w:style>
  <w:style w:type="paragraph" w:customStyle="1" w:styleId="EB801079FD934731915D1C3DB8F1A978">
    <w:name w:val="EB801079FD934731915D1C3DB8F1A978"/>
    <w:rsid w:val="00AA3D0D"/>
    <w:rPr>
      <w:rFonts w:eastAsiaTheme="minorHAnsi"/>
      <w:lang w:eastAsia="en-US"/>
    </w:rPr>
  </w:style>
  <w:style w:type="paragraph" w:customStyle="1" w:styleId="B5A6A552007441EA8F4D73751C5D0F5F1">
    <w:name w:val="B5A6A552007441EA8F4D73751C5D0F5F1"/>
    <w:rsid w:val="00AA3D0D"/>
    <w:rPr>
      <w:rFonts w:eastAsiaTheme="minorHAnsi"/>
      <w:lang w:eastAsia="en-US"/>
    </w:rPr>
  </w:style>
  <w:style w:type="paragraph" w:customStyle="1" w:styleId="2FE95BF475D74A31A98A99039E8D1AF83">
    <w:name w:val="2FE95BF475D74A31A98A99039E8D1AF83"/>
    <w:rsid w:val="00AA3D0D"/>
    <w:rPr>
      <w:rFonts w:eastAsiaTheme="minorHAnsi"/>
      <w:lang w:eastAsia="en-US"/>
    </w:rPr>
  </w:style>
  <w:style w:type="paragraph" w:customStyle="1" w:styleId="F9AC4ACBCFAF4E9FA6F58D8CBB5399003">
    <w:name w:val="F9AC4ACBCFAF4E9FA6F58D8CBB5399003"/>
    <w:rsid w:val="00AA3D0D"/>
    <w:rPr>
      <w:rFonts w:eastAsiaTheme="minorHAnsi"/>
      <w:lang w:eastAsia="en-US"/>
    </w:rPr>
  </w:style>
  <w:style w:type="paragraph" w:customStyle="1" w:styleId="617B480FD45444BF83410DBE33611F241">
    <w:name w:val="617B480FD45444BF83410DBE33611F241"/>
    <w:rsid w:val="00AA3D0D"/>
    <w:rPr>
      <w:rFonts w:eastAsiaTheme="minorHAnsi"/>
      <w:lang w:eastAsia="en-US"/>
    </w:rPr>
  </w:style>
  <w:style w:type="paragraph" w:customStyle="1" w:styleId="698F86F1E46E4AFBAD387A490420FC723">
    <w:name w:val="698F86F1E46E4AFBAD387A490420FC723"/>
    <w:rsid w:val="00AA3D0D"/>
    <w:rPr>
      <w:rFonts w:eastAsiaTheme="minorHAnsi"/>
      <w:lang w:eastAsia="en-US"/>
    </w:rPr>
  </w:style>
  <w:style w:type="paragraph" w:customStyle="1" w:styleId="729C57ED487642FFB742F66F86561BD32">
    <w:name w:val="729C57ED487642FFB742F66F86561BD32"/>
    <w:rsid w:val="00AA3D0D"/>
    <w:rPr>
      <w:rFonts w:eastAsiaTheme="minorHAnsi"/>
      <w:lang w:eastAsia="en-US"/>
    </w:rPr>
  </w:style>
  <w:style w:type="paragraph" w:customStyle="1" w:styleId="EB801079FD934731915D1C3DB8F1A9781">
    <w:name w:val="EB801079FD934731915D1C3DB8F1A9781"/>
    <w:rsid w:val="00AA3D0D"/>
    <w:rPr>
      <w:rFonts w:eastAsiaTheme="minorHAnsi"/>
      <w:lang w:eastAsia="en-US"/>
    </w:rPr>
  </w:style>
  <w:style w:type="paragraph" w:customStyle="1" w:styleId="B5A6A552007441EA8F4D73751C5D0F5F2">
    <w:name w:val="B5A6A552007441EA8F4D73751C5D0F5F2"/>
    <w:rsid w:val="00AA3D0D"/>
    <w:rPr>
      <w:rFonts w:eastAsiaTheme="minorHAnsi"/>
      <w:lang w:eastAsia="en-US"/>
    </w:rPr>
  </w:style>
  <w:style w:type="paragraph" w:customStyle="1" w:styleId="2FE95BF475D74A31A98A99039E8D1AF84">
    <w:name w:val="2FE95BF475D74A31A98A99039E8D1AF84"/>
    <w:rsid w:val="00AA3D0D"/>
    <w:rPr>
      <w:rFonts w:eastAsiaTheme="minorHAnsi"/>
      <w:lang w:eastAsia="en-US"/>
    </w:rPr>
  </w:style>
  <w:style w:type="paragraph" w:customStyle="1" w:styleId="F9AC4ACBCFAF4E9FA6F58D8CBB5399004">
    <w:name w:val="F9AC4ACBCFAF4E9FA6F58D8CBB5399004"/>
    <w:rsid w:val="00AA3D0D"/>
    <w:rPr>
      <w:rFonts w:eastAsiaTheme="minorHAnsi"/>
      <w:lang w:eastAsia="en-US"/>
    </w:rPr>
  </w:style>
  <w:style w:type="paragraph" w:customStyle="1" w:styleId="617B480FD45444BF83410DBE33611F242">
    <w:name w:val="617B480FD45444BF83410DBE33611F242"/>
    <w:rsid w:val="00AA3D0D"/>
    <w:rPr>
      <w:rFonts w:eastAsiaTheme="minorHAnsi"/>
      <w:lang w:eastAsia="en-US"/>
    </w:rPr>
  </w:style>
  <w:style w:type="paragraph" w:customStyle="1" w:styleId="698F86F1E46E4AFBAD387A490420FC724">
    <w:name w:val="698F86F1E46E4AFBAD387A490420FC724"/>
    <w:rsid w:val="00AA3D0D"/>
    <w:rPr>
      <w:rFonts w:eastAsiaTheme="minorHAnsi"/>
      <w:lang w:eastAsia="en-US"/>
    </w:rPr>
  </w:style>
  <w:style w:type="paragraph" w:customStyle="1" w:styleId="346FBC1930184BC7AF1B6497A68AF970">
    <w:name w:val="346FBC1930184BC7AF1B6497A68AF970"/>
    <w:rsid w:val="009B2313"/>
    <w:rPr>
      <w:rFonts w:eastAsiaTheme="minorHAnsi"/>
      <w:lang w:eastAsia="en-US"/>
    </w:rPr>
  </w:style>
  <w:style w:type="paragraph" w:customStyle="1" w:styleId="7319D15696AF4339865A53D8E2E394883">
    <w:name w:val="7319D15696AF4339865A53D8E2E394883"/>
    <w:rsid w:val="009B2313"/>
    <w:rPr>
      <w:rFonts w:eastAsiaTheme="minorHAnsi"/>
      <w:lang w:eastAsia="en-US"/>
    </w:rPr>
  </w:style>
  <w:style w:type="paragraph" w:customStyle="1" w:styleId="729C57ED487642FFB742F66F86561BD33">
    <w:name w:val="729C57ED487642FFB742F66F86561BD33"/>
    <w:rsid w:val="009B2313"/>
    <w:rPr>
      <w:rFonts w:eastAsiaTheme="minorHAnsi"/>
      <w:lang w:eastAsia="en-US"/>
    </w:rPr>
  </w:style>
  <w:style w:type="paragraph" w:customStyle="1" w:styleId="EB801079FD934731915D1C3DB8F1A9782">
    <w:name w:val="EB801079FD934731915D1C3DB8F1A9782"/>
    <w:rsid w:val="009B2313"/>
    <w:rPr>
      <w:rFonts w:eastAsiaTheme="minorHAnsi"/>
      <w:lang w:eastAsia="en-US"/>
    </w:rPr>
  </w:style>
  <w:style w:type="paragraph" w:customStyle="1" w:styleId="B5A6A552007441EA8F4D73751C5D0F5F3">
    <w:name w:val="B5A6A552007441EA8F4D73751C5D0F5F3"/>
    <w:rsid w:val="009B2313"/>
    <w:rPr>
      <w:rFonts w:eastAsiaTheme="minorHAnsi"/>
      <w:lang w:eastAsia="en-US"/>
    </w:rPr>
  </w:style>
  <w:style w:type="paragraph" w:customStyle="1" w:styleId="060EF219E02B4125ACCD6CDBFDAD8BA71">
    <w:name w:val="060EF219E02B4125ACCD6CDBFDAD8BA71"/>
    <w:rsid w:val="009B2313"/>
    <w:rPr>
      <w:rFonts w:eastAsiaTheme="minorHAnsi"/>
      <w:lang w:eastAsia="en-US"/>
    </w:rPr>
  </w:style>
  <w:style w:type="paragraph" w:customStyle="1" w:styleId="2FE95BF475D74A31A98A99039E8D1AF85">
    <w:name w:val="2FE95BF475D74A31A98A99039E8D1AF85"/>
    <w:rsid w:val="009B2313"/>
    <w:rPr>
      <w:rFonts w:eastAsiaTheme="minorHAnsi"/>
      <w:lang w:eastAsia="en-US"/>
    </w:rPr>
  </w:style>
  <w:style w:type="paragraph" w:customStyle="1" w:styleId="F9AC4ACBCFAF4E9FA6F58D8CBB5399005">
    <w:name w:val="F9AC4ACBCFAF4E9FA6F58D8CBB5399005"/>
    <w:rsid w:val="009B2313"/>
    <w:rPr>
      <w:rFonts w:eastAsiaTheme="minorHAnsi"/>
      <w:lang w:eastAsia="en-US"/>
    </w:rPr>
  </w:style>
  <w:style w:type="paragraph" w:customStyle="1" w:styleId="F464AF172DF24E26AE8405B09672EDDE">
    <w:name w:val="F464AF172DF24E26AE8405B09672EDDE"/>
    <w:rsid w:val="009B2313"/>
    <w:rPr>
      <w:rFonts w:eastAsiaTheme="minorHAnsi"/>
      <w:lang w:eastAsia="en-US"/>
    </w:rPr>
  </w:style>
  <w:style w:type="paragraph" w:customStyle="1" w:styleId="698F86F1E46E4AFBAD387A490420FC725">
    <w:name w:val="698F86F1E46E4AFBAD387A490420FC725"/>
    <w:rsid w:val="009B2313"/>
    <w:rPr>
      <w:rFonts w:eastAsiaTheme="minorHAnsi"/>
      <w:lang w:eastAsia="en-US"/>
    </w:rPr>
  </w:style>
  <w:style w:type="paragraph" w:customStyle="1" w:styleId="A1B3AFD7E20942428F8435514F8E4419">
    <w:name w:val="A1B3AFD7E20942428F8435514F8E4419"/>
    <w:rsid w:val="009B2313"/>
    <w:rPr>
      <w:rFonts w:eastAsiaTheme="minorHAnsi"/>
      <w:lang w:eastAsia="en-US"/>
    </w:rPr>
  </w:style>
  <w:style w:type="paragraph" w:customStyle="1" w:styleId="346FBC1930184BC7AF1B6497A68AF9701">
    <w:name w:val="346FBC1930184BC7AF1B6497A68AF9701"/>
    <w:rsid w:val="009B2313"/>
    <w:rPr>
      <w:rFonts w:eastAsiaTheme="minorHAnsi"/>
      <w:lang w:eastAsia="en-US"/>
    </w:rPr>
  </w:style>
  <w:style w:type="paragraph" w:customStyle="1" w:styleId="7319D15696AF4339865A53D8E2E394884">
    <w:name w:val="7319D15696AF4339865A53D8E2E394884"/>
    <w:rsid w:val="009B2313"/>
    <w:rPr>
      <w:rFonts w:eastAsiaTheme="minorHAnsi"/>
      <w:lang w:eastAsia="en-US"/>
    </w:rPr>
  </w:style>
  <w:style w:type="paragraph" w:customStyle="1" w:styleId="729C57ED487642FFB742F66F86561BD34">
    <w:name w:val="729C57ED487642FFB742F66F86561BD34"/>
    <w:rsid w:val="009B2313"/>
    <w:rPr>
      <w:rFonts w:eastAsiaTheme="minorHAnsi"/>
      <w:lang w:eastAsia="en-US"/>
    </w:rPr>
  </w:style>
  <w:style w:type="paragraph" w:customStyle="1" w:styleId="EB801079FD934731915D1C3DB8F1A9783">
    <w:name w:val="EB801079FD934731915D1C3DB8F1A9783"/>
    <w:rsid w:val="009B2313"/>
    <w:rPr>
      <w:rFonts w:eastAsiaTheme="minorHAnsi"/>
      <w:lang w:eastAsia="en-US"/>
    </w:rPr>
  </w:style>
  <w:style w:type="paragraph" w:customStyle="1" w:styleId="B5A6A552007441EA8F4D73751C5D0F5F4">
    <w:name w:val="B5A6A552007441EA8F4D73751C5D0F5F4"/>
    <w:rsid w:val="009B2313"/>
    <w:rPr>
      <w:rFonts w:eastAsiaTheme="minorHAnsi"/>
      <w:lang w:eastAsia="en-US"/>
    </w:rPr>
  </w:style>
  <w:style w:type="paragraph" w:customStyle="1" w:styleId="060EF219E02B4125ACCD6CDBFDAD8BA72">
    <w:name w:val="060EF219E02B4125ACCD6CDBFDAD8BA72"/>
    <w:rsid w:val="009B2313"/>
    <w:rPr>
      <w:rFonts w:eastAsiaTheme="minorHAnsi"/>
      <w:lang w:eastAsia="en-US"/>
    </w:rPr>
  </w:style>
  <w:style w:type="paragraph" w:customStyle="1" w:styleId="2FE95BF475D74A31A98A99039E8D1AF86">
    <w:name w:val="2FE95BF475D74A31A98A99039E8D1AF86"/>
    <w:rsid w:val="009B2313"/>
    <w:rPr>
      <w:rFonts w:eastAsiaTheme="minorHAnsi"/>
      <w:lang w:eastAsia="en-US"/>
    </w:rPr>
  </w:style>
  <w:style w:type="paragraph" w:customStyle="1" w:styleId="F9AC4ACBCFAF4E9FA6F58D8CBB5399006">
    <w:name w:val="F9AC4ACBCFAF4E9FA6F58D8CBB5399006"/>
    <w:rsid w:val="009B2313"/>
    <w:rPr>
      <w:rFonts w:eastAsiaTheme="minorHAnsi"/>
      <w:lang w:eastAsia="en-US"/>
    </w:rPr>
  </w:style>
  <w:style w:type="paragraph" w:customStyle="1" w:styleId="F464AF172DF24E26AE8405B09672EDDE1">
    <w:name w:val="F464AF172DF24E26AE8405B09672EDDE1"/>
    <w:rsid w:val="009B2313"/>
    <w:rPr>
      <w:rFonts w:eastAsiaTheme="minorHAnsi"/>
      <w:lang w:eastAsia="en-US"/>
    </w:rPr>
  </w:style>
  <w:style w:type="paragraph" w:customStyle="1" w:styleId="698F86F1E46E4AFBAD387A490420FC726">
    <w:name w:val="698F86F1E46E4AFBAD387A490420FC726"/>
    <w:rsid w:val="009B2313"/>
    <w:rPr>
      <w:rFonts w:eastAsiaTheme="minorHAnsi"/>
      <w:lang w:eastAsia="en-US"/>
    </w:rPr>
  </w:style>
  <w:style w:type="paragraph" w:customStyle="1" w:styleId="A1B3AFD7E20942428F8435514F8E44191">
    <w:name w:val="A1B3AFD7E20942428F8435514F8E44191"/>
    <w:rsid w:val="009B2313"/>
    <w:rPr>
      <w:rFonts w:eastAsiaTheme="minorHAnsi"/>
      <w:lang w:eastAsia="en-US"/>
    </w:rPr>
  </w:style>
  <w:style w:type="paragraph" w:customStyle="1" w:styleId="346FBC1930184BC7AF1B6497A68AF9702">
    <w:name w:val="346FBC1930184BC7AF1B6497A68AF9702"/>
    <w:rsid w:val="005105FB"/>
    <w:rPr>
      <w:rFonts w:eastAsiaTheme="minorHAnsi"/>
      <w:lang w:eastAsia="en-US"/>
    </w:rPr>
  </w:style>
  <w:style w:type="paragraph" w:customStyle="1" w:styleId="7319D15696AF4339865A53D8E2E394885">
    <w:name w:val="7319D15696AF4339865A53D8E2E394885"/>
    <w:rsid w:val="005105FB"/>
    <w:rPr>
      <w:rFonts w:eastAsiaTheme="minorHAnsi"/>
      <w:lang w:eastAsia="en-US"/>
    </w:rPr>
  </w:style>
  <w:style w:type="paragraph" w:customStyle="1" w:styleId="729C57ED487642FFB742F66F86561BD35">
    <w:name w:val="729C57ED487642FFB742F66F86561BD35"/>
    <w:rsid w:val="005105FB"/>
    <w:rPr>
      <w:rFonts w:eastAsiaTheme="minorHAnsi"/>
      <w:lang w:eastAsia="en-US"/>
    </w:rPr>
  </w:style>
  <w:style w:type="paragraph" w:customStyle="1" w:styleId="EB801079FD934731915D1C3DB8F1A9784">
    <w:name w:val="EB801079FD934731915D1C3DB8F1A9784"/>
    <w:rsid w:val="005105FB"/>
    <w:rPr>
      <w:rFonts w:eastAsiaTheme="minorHAnsi"/>
      <w:lang w:eastAsia="en-US"/>
    </w:rPr>
  </w:style>
  <w:style w:type="paragraph" w:customStyle="1" w:styleId="B5A6A552007441EA8F4D73751C5D0F5F5">
    <w:name w:val="B5A6A552007441EA8F4D73751C5D0F5F5"/>
    <w:rsid w:val="005105FB"/>
    <w:rPr>
      <w:rFonts w:eastAsiaTheme="minorHAnsi"/>
      <w:lang w:eastAsia="en-US"/>
    </w:rPr>
  </w:style>
  <w:style w:type="paragraph" w:customStyle="1" w:styleId="060EF219E02B4125ACCD6CDBFDAD8BA73">
    <w:name w:val="060EF219E02B4125ACCD6CDBFDAD8BA73"/>
    <w:rsid w:val="005105FB"/>
    <w:rPr>
      <w:rFonts w:eastAsiaTheme="minorHAnsi"/>
      <w:lang w:eastAsia="en-US"/>
    </w:rPr>
  </w:style>
  <w:style w:type="paragraph" w:customStyle="1" w:styleId="F9AC4ACBCFAF4E9FA6F58D8CBB5399007">
    <w:name w:val="F9AC4ACBCFAF4E9FA6F58D8CBB5399007"/>
    <w:rsid w:val="005105FB"/>
    <w:rPr>
      <w:rFonts w:eastAsiaTheme="minorHAnsi"/>
      <w:lang w:eastAsia="en-US"/>
    </w:rPr>
  </w:style>
  <w:style w:type="paragraph" w:customStyle="1" w:styleId="F464AF172DF24E26AE8405B09672EDDE2">
    <w:name w:val="F464AF172DF24E26AE8405B09672EDDE2"/>
    <w:rsid w:val="005105FB"/>
    <w:rPr>
      <w:rFonts w:eastAsiaTheme="minorHAnsi"/>
      <w:lang w:eastAsia="en-US"/>
    </w:rPr>
  </w:style>
  <w:style w:type="paragraph" w:customStyle="1" w:styleId="698F86F1E46E4AFBAD387A490420FC727">
    <w:name w:val="698F86F1E46E4AFBAD387A490420FC727"/>
    <w:rsid w:val="005105FB"/>
    <w:rPr>
      <w:rFonts w:eastAsiaTheme="minorHAnsi"/>
      <w:lang w:eastAsia="en-US"/>
    </w:rPr>
  </w:style>
  <w:style w:type="paragraph" w:customStyle="1" w:styleId="A1B3AFD7E20942428F8435514F8E44192">
    <w:name w:val="A1B3AFD7E20942428F8435514F8E44192"/>
    <w:rsid w:val="005105FB"/>
    <w:rPr>
      <w:rFonts w:eastAsiaTheme="minorHAnsi"/>
      <w:lang w:eastAsia="en-US"/>
    </w:rPr>
  </w:style>
  <w:style w:type="paragraph" w:customStyle="1" w:styleId="32054EE5FBB94E2EAAB4891FBC90301C">
    <w:name w:val="32054EE5FBB94E2EAAB4891FBC90301C"/>
    <w:rsid w:val="00EE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8" ma:contentTypeDescription="Loo uus dokument" ma:contentTypeScope="" ma:versionID="aaabc29b88ee9f944b8e26d638177234">
  <xsd:schema xmlns:xsd="http://www.w3.org/2001/XMLSchema" xmlns:xs="http://www.w3.org/2001/XMLSchema" xmlns:p="http://schemas.microsoft.com/office/2006/metadata/properties" xmlns:ns3="08bfba80-ec1e-4919-98af-51dff55438f5" targetNamespace="http://schemas.microsoft.com/office/2006/metadata/properties" ma:root="true" ma:fieldsID="9e0b78a1510caa1632f859cbb072ddd2" ns3:_=""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7212-3B99-4442-B033-15059165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DAFF3-A2FD-4901-9271-9EECAC2B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EE931-D88D-4E36-976C-44E8B2340EC4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8bfba80-ec1e-4919-98af-51dff55438f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4B9B58-5CB9-49EE-884E-B42CAF8B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 Kaugemaa</dc:creator>
  <cp:keywords/>
  <dc:description/>
  <cp:lastModifiedBy>Tambet Kütt</cp:lastModifiedBy>
  <cp:revision>8</cp:revision>
  <cp:lastPrinted>2019-10-24T06:35:00Z</cp:lastPrinted>
  <dcterms:created xsi:type="dcterms:W3CDTF">2020-03-30T09:53:00Z</dcterms:created>
  <dcterms:modified xsi:type="dcterms:W3CDTF">2020-03-30T19:09:00Z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